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2"/>
          <w:szCs w:val="32"/>
        </w:rPr>
      </w:pPr>
      <w:r>
        <w:rPr>
          <w:sz w:val="26"/>
          <w:szCs w:val="26"/>
        </w:rPr>
        <w:t xml:space="preserve">  </w:t>
      </w:r>
      <w:r>
        <w:rPr>
          <w:b/>
          <w:sz w:val="26"/>
          <w:szCs w:val="26"/>
        </w:rPr>
        <w:t>КАРТА</w:t>
      </w:r>
      <w:r>
        <w:rPr>
          <w:b/>
          <w:sz w:val="32"/>
          <w:szCs w:val="32"/>
        </w:rPr>
        <w:t xml:space="preserve"> </w:t>
      </w:r>
      <w:r>
        <w:rPr>
          <w:b/>
          <w:sz w:val="26"/>
          <w:szCs w:val="26"/>
        </w:rPr>
        <w:t>ОБСЛЕДОВАНИЯ ДЕТЕЙ С ОБЩИМ НЕДОРАЗВИТИЕМ РЕЧИ</w:t>
      </w:r>
    </w:p>
    <w:p>
      <w:pPr>
        <w:pStyle w:val="Normal"/>
        <w:rPr/>
      </w:pPr>
      <w:r>
        <w:rPr/>
        <w:t>Ф.И.О._______________________________________________________________________</w:t>
      </w:r>
    </w:p>
    <w:p>
      <w:pPr>
        <w:pStyle w:val="Normal"/>
        <w:rPr/>
      </w:pPr>
      <w:r>
        <w:rPr/>
        <w:t>Дата рождения_______________Домашний адрес___________________________________</w:t>
      </w:r>
    </w:p>
    <w:p>
      <w:pPr>
        <w:pStyle w:val="Normal"/>
        <w:rPr/>
      </w:pPr>
      <w:r>
        <w:rPr/>
        <w:t>Дата поступления____________Откуда поступил___________________________________</w:t>
      </w:r>
    </w:p>
    <w:p>
      <w:pPr>
        <w:pStyle w:val="Normal"/>
        <w:rPr/>
      </w:pPr>
      <w:r>
        <w:rPr/>
        <w:t>Заключение специалистов:</w:t>
      </w:r>
    </w:p>
    <w:p>
      <w:pPr>
        <w:pStyle w:val="Normal"/>
        <w:rPr/>
      </w:pPr>
      <w:r>
        <w:rPr/>
        <w:t>Невропатолога________________________________________________________________</w:t>
      </w:r>
    </w:p>
    <w:p>
      <w:pPr>
        <w:pStyle w:val="Normal"/>
        <w:rPr/>
      </w:pPr>
      <w:r>
        <w:rPr/>
        <w:t>Окулиста____________________________________________________________________</w:t>
      </w:r>
    </w:p>
    <w:p>
      <w:pPr>
        <w:pStyle w:val="Normal"/>
        <w:rPr/>
      </w:pPr>
      <w:r>
        <w:rPr/>
        <w:t>Отоларинголога_______________________________________________________________</w:t>
      </w:r>
    </w:p>
    <w:p>
      <w:pPr>
        <w:pStyle w:val="Normal"/>
        <w:rPr/>
      </w:pPr>
      <w:r>
        <w:rPr/>
        <w:t>Психолога__________________________________________________________________</w:t>
      </w:r>
    </w:p>
    <w:p>
      <w:pPr>
        <w:pStyle w:val="Normal"/>
        <w:jc w:val="center"/>
        <w:rPr>
          <w:b/>
          <w:b/>
        </w:rPr>
      </w:pPr>
      <w:r>
        <w:rPr>
          <w:b/>
        </w:rPr>
        <w:t>Сведения о семье:</w:t>
      </w:r>
    </w:p>
    <w:p>
      <w:pPr>
        <w:pStyle w:val="Normal"/>
        <w:rPr/>
      </w:pPr>
      <w:r>
        <w:rPr/>
        <w:t>Мать/ФИО_____________________________________________________Возраст________</w:t>
      </w:r>
    </w:p>
    <w:p>
      <w:pPr>
        <w:pStyle w:val="Normal"/>
        <w:rPr/>
      </w:pPr>
      <w:r>
        <w:rPr/>
        <w:t>Образование______________ Место работы, должность_____________________________</w:t>
      </w:r>
    </w:p>
    <w:p>
      <w:pPr>
        <w:pStyle w:val="Normal"/>
        <w:rPr/>
      </w:pPr>
      <w:r>
        <w:rPr/>
        <w:t>Отец/ФИО_____________________________________________________Возраст________</w:t>
      </w:r>
    </w:p>
    <w:p>
      <w:pPr>
        <w:pStyle w:val="Normal"/>
        <w:rPr/>
      </w:pPr>
      <w:r>
        <w:rPr/>
        <w:t>Образование______________ Место работы, должность _____________________________</w:t>
      </w:r>
    </w:p>
    <w:p>
      <w:pPr>
        <w:pStyle w:val="Normal"/>
        <w:rPr/>
      </w:pPr>
      <w:r>
        <w:rPr/>
        <w:t>Речь родителей и других членов семьи____________________________________________</w:t>
      </w:r>
    </w:p>
    <w:p>
      <w:pPr>
        <w:pStyle w:val="Normal"/>
        <w:rPr/>
      </w:pPr>
      <w:r>
        <w:rPr/>
        <w:t>Наличие других детей в семье___________________________________________________</w:t>
      </w:r>
    </w:p>
    <w:p>
      <w:pPr>
        <w:pStyle w:val="Normal"/>
        <w:jc w:val="center"/>
        <w:rPr>
          <w:b/>
          <w:b/>
        </w:rPr>
      </w:pPr>
      <w:r>
        <w:rPr>
          <w:b/>
        </w:rPr>
        <w:t>АНАМНЕЗ</w:t>
      </w:r>
    </w:p>
    <w:p>
      <w:pPr>
        <w:pStyle w:val="Normal"/>
        <w:rPr/>
      </w:pPr>
      <w:r>
        <w:rPr/>
        <w:t>Наследственные и хронические заболевания родителей______________________________</w:t>
      </w:r>
    </w:p>
    <w:p>
      <w:pPr>
        <w:pStyle w:val="Normal"/>
        <w:rPr/>
      </w:pPr>
      <w:r>
        <w:rPr/>
        <w:t>_____________________________________________________________________________</w:t>
      </w:r>
    </w:p>
    <w:p>
      <w:pPr>
        <w:pStyle w:val="Normal"/>
        <w:rPr/>
      </w:pPr>
      <w:r>
        <w:rPr/>
        <w:t>Возраст матери при рождении ребенка ______От какой беременности ребенок__________</w:t>
      </w:r>
    </w:p>
    <w:p>
      <w:pPr>
        <w:pStyle w:val="Normal"/>
        <w:rPr/>
      </w:pPr>
      <w:r>
        <w:rPr/>
        <w:t>Протекание беременности: токсикоз 1половины, 2 половины, травмы, интоксикации, заболевания_(краснуха, сахарный диабет, бр.астма, анемия, заболевания печени, почек, грипп, гипертония, гипотония)___________________________________________________</w:t>
      </w:r>
    </w:p>
    <w:p>
      <w:pPr>
        <w:pStyle w:val="Normal"/>
        <w:rPr/>
      </w:pPr>
      <w:r>
        <w:rPr/>
        <w:t>Травмы ______________________________________________________________________</w:t>
      </w:r>
    </w:p>
    <w:p>
      <w:pPr>
        <w:pStyle w:val="Normal"/>
        <w:rPr/>
      </w:pPr>
      <w:r>
        <w:rPr/>
        <w:t>Роды: досрочные, срочные, стремительные, обезвоженные, норма_____________________</w:t>
      </w:r>
    </w:p>
    <w:p>
      <w:pPr>
        <w:pStyle w:val="Normal"/>
        <w:rPr/>
      </w:pPr>
      <w:r>
        <w:rPr/>
        <w:t>Стимуляция: механическая, химическая, электростимуляция          __________   ________</w:t>
      </w:r>
    </w:p>
    <w:p>
      <w:pPr>
        <w:pStyle w:val="Normal"/>
        <w:rPr/>
      </w:pPr>
      <w:r>
        <w:rPr/>
        <w:t>Травмы во время родов________________________________________________________  Асфиксия: белая, синяя ___________Крик: был, нет_________</w:t>
      </w:r>
    </w:p>
    <w:p>
      <w:pPr>
        <w:pStyle w:val="Normal"/>
        <w:rPr/>
      </w:pPr>
      <w:r>
        <w:rPr/>
        <w:t>Резус-фактор(положительный, отрицательный)</w:t>
      </w:r>
    </w:p>
    <w:p>
      <w:pPr>
        <w:pStyle w:val="Normal"/>
        <w:rPr/>
      </w:pPr>
      <w:r>
        <w:rPr/>
        <w:t>Вес  при рождении_________________</w:t>
      </w:r>
    </w:p>
    <w:p>
      <w:pPr>
        <w:pStyle w:val="Normal"/>
        <w:rPr/>
      </w:pPr>
      <w:r>
        <w:rPr/>
        <w:t>Перенесенные заболевания: до 1 месяца___________________________________________</w:t>
      </w:r>
    </w:p>
    <w:p>
      <w:pPr>
        <w:pStyle w:val="Normal"/>
        <w:rPr/>
      </w:pPr>
      <w:r>
        <w:rPr/>
        <w:t>до года _____________________________после года_________________________________</w:t>
      </w:r>
    </w:p>
    <w:p>
      <w:pPr>
        <w:pStyle w:val="Normal"/>
        <w:rPr/>
      </w:pPr>
      <w:r>
        <w:rPr/>
        <w:t>до 3 лет _____________________________после 3 лет________________________________</w:t>
      </w:r>
    </w:p>
    <w:p>
      <w:pPr>
        <w:pStyle w:val="Normal"/>
        <w:rPr/>
      </w:pPr>
      <w:r>
        <w:rPr/>
        <w:t>Ушибы, травмы головы, судороги при высокой температуре__________________________</w:t>
      </w:r>
    </w:p>
    <w:p>
      <w:pPr>
        <w:pStyle w:val="Normal"/>
        <w:jc w:val="center"/>
        <w:rPr>
          <w:b/>
          <w:b/>
        </w:rPr>
      </w:pPr>
      <w:r>
        <w:rPr>
          <w:b/>
        </w:rPr>
        <w:t>Раннее физическое развитие</w:t>
      </w:r>
    </w:p>
    <w:p>
      <w:pPr>
        <w:pStyle w:val="Normal"/>
        <w:rPr/>
      </w:pPr>
      <w:r>
        <w:rPr/>
        <w:t>Стал держать голову______(1,5м)Ползать______(5м) Сидеть_____(6м)Ходить______(до1)</w:t>
      </w:r>
    </w:p>
    <w:p>
      <w:pPr>
        <w:pStyle w:val="Normal"/>
        <w:rPr/>
      </w:pPr>
      <w:r>
        <w:rPr/>
        <w:t>Первые зубы______(6-8м) Правша, левша, амбидекстр. Характер моторики: излишне подвижен, не координирован в движениях, двигательно беспокоен, заторможен, неповоротлив, несвоевременная переключаемость движений_________________________</w:t>
      </w:r>
    </w:p>
    <w:p>
      <w:pPr>
        <w:pStyle w:val="Normal"/>
        <w:rPr/>
      </w:pPr>
      <w:r>
        <w:rPr/>
        <w:t>_____________________________________________________________________________</w:t>
      </w:r>
    </w:p>
    <w:p>
      <w:pPr>
        <w:pStyle w:val="Normal"/>
        <w:jc w:val="center"/>
        <w:rPr>
          <w:b/>
          <w:b/>
        </w:rPr>
      </w:pPr>
      <w:r>
        <w:rPr>
          <w:b/>
        </w:rPr>
        <w:t>Раннее речевое развитие</w:t>
      </w:r>
    </w:p>
    <w:p>
      <w:pPr>
        <w:pStyle w:val="Normal"/>
        <w:rPr/>
      </w:pPr>
      <w:r>
        <w:rPr/>
        <w:t>Гуление______(2-3м) Лепет______(4-8) Первые слова________(1г.) Первая фраза_______</w:t>
      </w:r>
    </w:p>
    <w:p>
      <w:pPr>
        <w:pStyle w:val="Normal"/>
        <w:rPr/>
      </w:pPr>
      <w:r>
        <w:rPr/>
        <w:t>Прерывалось ли речевое развитие и по какой причине _______________________________</w:t>
      </w:r>
    </w:p>
    <w:p>
      <w:pPr>
        <w:pStyle w:val="Normal"/>
        <w:rPr/>
      </w:pPr>
      <w:r>
        <w:rPr/>
        <w:t>_____________________________________________________________________________</w:t>
      </w:r>
    </w:p>
    <w:p>
      <w:pPr>
        <w:pStyle w:val="Normal"/>
        <w:rPr/>
      </w:pPr>
      <w:r>
        <w:rPr/>
        <w:t>Использование жестов __________________Наличие двуязычия в семье________________</w:t>
      </w:r>
    </w:p>
    <w:p>
      <w:pPr>
        <w:pStyle w:val="Normal"/>
        <w:rPr/>
      </w:pPr>
      <w:r>
        <w:rPr/>
        <w:t>Обращались ли к логопеду, результат _____________________________________________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Строение и подвижность артикуляторного аппарата</w:t>
      </w:r>
    </w:p>
    <w:tbl>
      <w:tblPr>
        <w:tblW w:w="9581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3"/>
        <w:gridCol w:w="1196"/>
        <w:gridCol w:w="1197"/>
        <w:gridCol w:w="1196"/>
        <w:gridCol w:w="1207"/>
      </w:tblGrid>
      <w:tr>
        <w:trPr/>
        <w:tc>
          <w:tcPr>
            <w:tcW w:w="47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Параметры изучения</w:t>
            </w:r>
          </w:p>
        </w:tc>
        <w:tc>
          <w:tcPr>
            <w:tcW w:w="4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Возраст ребенка</w:t>
            </w:r>
          </w:p>
        </w:tc>
      </w:tr>
      <w:tr>
        <w:trPr/>
        <w:tc>
          <w:tcPr>
            <w:tcW w:w="478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5-6 лет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6-7 лет</w:t>
            </w:r>
          </w:p>
        </w:tc>
      </w:tr>
      <w:tr>
        <w:trPr/>
        <w:tc>
          <w:tcPr>
            <w:tcW w:w="478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Начало года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Конец года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Начало года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Конец года</w:t>
            </w:r>
          </w:p>
        </w:tc>
      </w:tr>
      <w:tr>
        <w:trPr/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Мимические движения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счет: 5 раз а возрасте 5 и 6 лет)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Поднять брови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Нахмурить брови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Прищурить глаза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Надуть-втянуть щеки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Губы</w:t>
            </w:r>
            <w:r>
              <w:rPr>
                <w:sz w:val="20"/>
                <w:szCs w:val="20"/>
              </w:rPr>
              <w:t>: толстые, тонкие, неполное смыкание, расщелина, шрамы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Улыбка-трубочка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Оскал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Вибрация – «тпру»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Зубы</w:t>
            </w:r>
            <w:r>
              <w:rPr>
                <w:sz w:val="20"/>
                <w:szCs w:val="20"/>
              </w:rPr>
              <w:t>: норма, редкие, кривые, вне челюстной дуги, отсутствуют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Качественная</w:t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Язык</w:t>
            </w:r>
            <w:r>
              <w:rPr>
                <w:sz w:val="20"/>
                <w:szCs w:val="20"/>
              </w:rPr>
              <w:t>: массивный, географический, маленький, девиация кончика влево-вправо, нарушение функции смыкания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Широкий удержание  «лопаткой»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Узкий удержание 5 сек «жало»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Узкий: влево-вправо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Широкий: вверх-вниз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Кончиком обвести губы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3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«Цоканье»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баллов: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Качественная характеристика</w:t>
      </w:r>
    </w:p>
    <w:p>
      <w:pPr>
        <w:pStyle w:val="Normal"/>
        <w:rPr/>
      </w:pPr>
      <w:r>
        <w:rPr>
          <w:sz w:val="20"/>
          <w:szCs w:val="20"/>
        </w:rPr>
        <w:t>Объем движений: полный, неполный________________________</w:t>
      </w:r>
      <w:r>
        <w:rPr>
          <w:sz w:val="20"/>
          <w:szCs w:val="20"/>
          <w:lang w:val="en-US"/>
        </w:rPr>
        <w:t>_________________</w:t>
      </w:r>
      <w:r>
        <w:rPr>
          <w:sz w:val="20"/>
          <w:szCs w:val="20"/>
        </w:rPr>
        <w:t>____________________</w:t>
      </w:r>
    </w:p>
    <w:p>
      <w:pPr>
        <w:pStyle w:val="Normal"/>
        <w:rPr/>
      </w:pPr>
      <w:r>
        <w:rPr>
          <w:sz w:val="20"/>
          <w:szCs w:val="20"/>
        </w:rPr>
        <w:t>Точность движений: сохранна, нарушена_____________________________________</w:t>
      </w:r>
      <w:r>
        <w:rPr>
          <w:sz w:val="20"/>
          <w:szCs w:val="20"/>
          <w:lang w:val="en-US"/>
        </w:rPr>
        <w:t>_________________</w:t>
      </w:r>
      <w:r>
        <w:rPr>
          <w:sz w:val="20"/>
          <w:szCs w:val="20"/>
        </w:rPr>
        <w:t>____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</w:rPr>
        <w:t>Тонус: сохранен, повышенный, пониженный______________________________________</w:t>
      </w:r>
      <w:r>
        <w:rPr>
          <w:sz w:val="20"/>
          <w:szCs w:val="20"/>
          <w:lang w:val="en-US"/>
        </w:rPr>
        <w:t>_________________</w:t>
      </w:r>
    </w:p>
    <w:p>
      <w:pPr>
        <w:pStyle w:val="Normal"/>
        <w:rPr/>
      </w:pPr>
      <w:r>
        <w:rPr>
          <w:sz w:val="20"/>
          <w:szCs w:val="20"/>
        </w:rPr>
        <w:t>Темп движений: нормальный, медленный, быстрый_________________________________________________</w:t>
      </w:r>
    </w:p>
    <w:p>
      <w:pPr>
        <w:pStyle w:val="Normal"/>
        <w:rPr/>
      </w:pPr>
      <w:r>
        <w:rPr>
          <w:sz w:val="20"/>
          <w:szCs w:val="20"/>
        </w:rPr>
        <w:t>Переключаемость движений: нормальная, замедление темпа, персеверации, замены движений _____________________________________________________________________________________________</w:t>
      </w:r>
    </w:p>
    <w:p>
      <w:pPr>
        <w:pStyle w:val="Normal"/>
        <w:rPr/>
      </w:pPr>
      <w:r>
        <w:rPr>
          <w:sz w:val="20"/>
          <w:szCs w:val="20"/>
        </w:rPr>
        <w:t>Длительность (способность удерживать язык в заданном положении)__________________________________</w:t>
      </w:r>
    </w:p>
    <w:p>
      <w:pPr>
        <w:pStyle w:val="Normal"/>
        <w:rPr/>
      </w:pPr>
      <w:r>
        <w:rPr>
          <w:sz w:val="20"/>
          <w:szCs w:val="20"/>
        </w:rPr>
        <w:t>Тремор: увеличение гиперкинеза при повторных движениях и удержании позы, синкинезии, слюнотечение _____________________________________________________________________________________________</w:t>
      </w:r>
    </w:p>
    <w:p>
      <w:pPr>
        <w:pStyle w:val="Normal"/>
        <w:rPr/>
      </w:pPr>
      <w:r>
        <w:rPr>
          <w:sz w:val="20"/>
          <w:szCs w:val="20"/>
        </w:rPr>
        <w:t>Прикус (прогнатия, прогения, открытый передний, боковой, перекрестный_____________________________</w:t>
      </w:r>
    </w:p>
    <w:p>
      <w:pPr>
        <w:pStyle w:val="Normal"/>
        <w:rPr/>
      </w:pPr>
      <w:r>
        <w:rPr>
          <w:sz w:val="20"/>
          <w:szCs w:val="20"/>
        </w:rPr>
        <w:t>Твердое небо: высокое, узкое, плоское, расщелина, сумбукозная щель_________________________________</w:t>
      </w:r>
    </w:p>
    <w:p>
      <w:pPr>
        <w:pStyle w:val="Normal"/>
        <w:rPr/>
      </w:pPr>
      <w:r>
        <w:rPr>
          <w:sz w:val="20"/>
          <w:szCs w:val="20"/>
        </w:rPr>
        <w:t>Мягкое небо: укороченное, раздвоенное, отсутствует, девиация вправо-влево, нарушение функции смыкания _____________________________________________________________________________________________</w:t>
      </w:r>
    </w:p>
    <w:p>
      <w:pPr>
        <w:pStyle w:val="Normal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Общее звучание речи</w:t>
      </w:r>
    </w:p>
    <w:p>
      <w:pPr>
        <w:pStyle w:val="Normal"/>
        <w:jc w:val="center"/>
        <w:rPr/>
      </w:pPr>
      <w:r>
        <w:rPr/>
        <w:t>(качественная характеристика)</w:t>
      </w:r>
    </w:p>
    <w:tbl>
      <w:tblPr>
        <w:tblW w:w="9581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1595"/>
        <w:gridCol w:w="1595"/>
        <w:gridCol w:w="1595"/>
        <w:gridCol w:w="1606"/>
      </w:tblGrid>
      <w:tr>
        <w:trPr/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Параметры изучения</w:t>
            </w:r>
          </w:p>
        </w:tc>
        <w:tc>
          <w:tcPr>
            <w:tcW w:w="6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Возраст ребенка</w:t>
            </w:r>
          </w:p>
        </w:tc>
      </w:tr>
      <w:tr>
        <w:trPr>
          <w:trHeight w:val="328" w:hRule="atLeast"/>
        </w:trPr>
        <w:tc>
          <w:tcPr>
            <w:tcW w:w="31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5 -6лет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6-7 лет</w:t>
            </w:r>
          </w:p>
        </w:tc>
      </w:tr>
      <w:tr>
        <w:trPr/>
        <w:tc>
          <w:tcPr>
            <w:tcW w:w="31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Начало года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Конец года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Начало года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Конец года</w:t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>Речевой выдох</w:t>
            </w:r>
            <w:r>
              <w:rPr>
                <w:sz w:val="20"/>
                <w:szCs w:val="20"/>
              </w:rPr>
              <w:t>: достаточный, укороченный, речь на вдох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Голос: </w:t>
            </w:r>
            <w:r>
              <w:rPr>
                <w:sz w:val="20"/>
                <w:szCs w:val="20"/>
              </w:rPr>
              <w:t>норма, высокий, низкий, громкий, тихий, затухающий, монотонный, с носовым оттенком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 xml:space="preserve">Темп, ритм речи: </w:t>
            </w:r>
            <w:r>
              <w:rPr>
                <w:sz w:val="20"/>
                <w:szCs w:val="20"/>
              </w:rPr>
              <w:t>норма, замедленный, ускоренный, дисритмия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0"/>
                <w:szCs w:val="20"/>
              </w:rPr>
              <w:t xml:space="preserve">Паузация: </w:t>
            </w:r>
            <w:r>
              <w:rPr>
                <w:sz w:val="20"/>
                <w:szCs w:val="20"/>
              </w:rPr>
              <w:t>правильная, нарушенная- деление слов паузой на слоги, деление слогов на звуки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>
          <w:b/>
          <w:sz w:val="20"/>
          <w:szCs w:val="20"/>
        </w:rPr>
        <w:t>Ручная моторика</w:t>
      </w:r>
      <w:r>
        <w:rPr>
          <w:b/>
          <w:sz w:val="20"/>
          <w:szCs w:val="20"/>
          <w:u w:val="single"/>
        </w:rPr>
        <w:t xml:space="preserve"> </w:t>
      </w:r>
      <w:r>
        <w:rPr/>
        <w:t>(объем движений, темп, переключаемость движений, ведущая рука, амбидекстр)</w:t>
      </w:r>
    </w:p>
    <w:tbl>
      <w:tblPr>
        <w:tblW w:w="9591" w:type="dxa"/>
        <w:jc w:val="left"/>
        <w:tblInd w:w="-118" w:type="dxa"/>
        <w:tblBorders>
          <w:top w:val="single" w:sz="8" w:space="0" w:color="000000"/>
          <w:left w:val="single" w:sz="8" w:space="0" w:color="000000"/>
          <w:bottom w:val="single" w:sz="6" w:space="0" w:color="000000"/>
          <w:insideH w:val="single" w:sz="6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595"/>
        <w:gridCol w:w="1595"/>
        <w:gridCol w:w="1595"/>
        <w:gridCol w:w="1595"/>
        <w:gridCol w:w="1616"/>
      </w:tblGrid>
      <w:tr>
        <w:trPr/>
        <w:tc>
          <w:tcPr>
            <w:tcW w:w="31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Параметры изучения</w:t>
            </w:r>
          </w:p>
        </w:tc>
        <w:tc>
          <w:tcPr>
            <w:tcW w:w="6401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insideH w:val="single" w:sz="6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Возраст ребенка</w:t>
            </w:r>
          </w:p>
        </w:tc>
      </w:tr>
      <w:tr>
        <w:trPr/>
        <w:tc>
          <w:tcPr>
            <w:tcW w:w="3190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5-6 лет</w:t>
            </w:r>
          </w:p>
        </w:tc>
        <w:tc>
          <w:tcPr>
            <w:tcW w:w="32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insideH w:val="single" w:sz="6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6 -7лет</w:t>
            </w:r>
          </w:p>
        </w:tc>
      </w:tr>
      <w:tr>
        <w:trPr/>
        <w:tc>
          <w:tcPr>
            <w:tcW w:w="3190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Начало года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Конец года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Начало года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insideH w:val="single" w:sz="6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Конец года</w:t>
            </w:r>
          </w:p>
        </w:tc>
      </w:tr>
      <w:tr>
        <w:trPr>
          <w:trHeight w:val="185" w:hRule="atLeast"/>
        </w:trPr>
        <w:tc>
          <w:tcPr>
            <w:tcW w:w="1595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Покажи ушки(2 – 3 пальчика)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правая 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insideH w:val="single" w:sz="6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85" w:hRule="atLeast"/>
        </w:trPr>
        <w:tc>
          <w:tcPr>
            <w:tcW w:w="1595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левая 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insideH w:val="single" w:sz="6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85" w:hRule="atLeast"/>
        </w:trPr>
        <w:tc>
          <w:tcPr>
            <w:tcW w:w="1595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insideH w:val="single" w:sz="6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595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Покажи рожки (2 – 5 пальчиков)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правая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insideH w:val="single" w:sz="6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595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левая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insideH w:val="single" w:sz="6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595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insideH w:val="single" w:sz="6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595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Сложи кольцо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1-2,3,4,5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правая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insideH w:val="single" w:sz="6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595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левая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insideH w:val="single" w:sz="6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595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обе</w:t>
            </w:r>
          </w:p>
        </w:tc>
        <w:tc>
          <w:tcPr>
            <w:tcW w:w="319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insideH w:val="single" w:sz="6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595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«Игра на рояле»</w:t>
            </w: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правая</w:t>
            </w: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insideH w:val="single" w:sz="6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595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левая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insideH w:val="single" w:sz="6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595" w:type="dxa"/>
            <w:vMerge w:val="continue"/>
            <w:tcBorders>
              <w:top w:val="single" w:sz="6" w:space="0" w:color="000000"/>
              <w:left w:val="single" w:sz="8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insideH w:val="single" w:sz="6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59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Кулак, ребро, ладонь</w:t>
            </w: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правая</w:t>
            </w:r>
          </w:p>
        </w:tc>
        <w:tc>
          <w:tcPr>
            <w:tcW w:w="3190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insideH w:val="single" w:sz="6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595" w:type="dxa"/>
            <w:vMerge w:val="continue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левая</w:t>
            </w:r>
          </w:p>
        </w:tc>
        <w:tc>
          <w:tcPr>
            <w:tcW w:w="3190" w:type="dxa"/>
            <w:gridSpan w:val="2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insideH w:val="single" w:sz="6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9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Застежка</w:t>
            </w: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insideH w:val="single" w:sz="6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90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Шнуровка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  <w:insideH w:val="single" w:sz="6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90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баллов: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</w:rPr>
        <w:t>Состояние звукопроизношения (качественная характеристика)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581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1595"/>
        <w:gridCol w:w="1595"/>
        <w:gridCol w:w="1595"/>
        <w:gridCol w:w="1606"/>
      </w:tblGrid>
      <w:tr>
        <w:trPr/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Звуки</w:t>
            </w:r>
          </w:p>
        </w:tc>
        <w:tc>
          <w:tcPr>
            <w:tcW w:w="6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Возраст ребенка</w:t>
            </w:r>
          </w:p>
        </w:tc>
      </w:tr>
      <w:tr>
        <w:trPr/>
        <w:tc>
          <w:tcPr>
            <w:tcW w:w="31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5-6 лет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6-7лет</w:t>
            </w:r>
          </w:p>
        </w:tc>
      </w:tr>
      <w:tr>
        <w:trPr/>
        <w:tc>
          <w:tcPr>
            <w:tcW w:w="31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Начало года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Конец года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Начало год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Конец года</w:t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Б-М-П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В-Ф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Т-Д-Н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К-Г-Х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Й (Е-Ё-Ю-Я)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СЬ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ЗЬ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Щ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ЛЬ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РЬ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Фонематическое восприятие (повтори, покажи)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581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595"/>
        <w:gridCol w:w="1595"/>
        <w:gridCol w:w="1595"/>
        <w:gridCol w:w="1595"/>
        <w:gridCol w:w="1606"/>
      </w:tblGrid>
      <w:tr>
        <w:trPr/>
        <w:tc>
          <w:tcPr>
            <w:tcW w:w="3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Речевой материал</w:t>
            </w:r>
          </w:p>
        </w:tc>
        <w:tc>
          <w:tcPr>
            <w:tcW w:w="6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Возраст ребенка</w:t>
            </w:r>
          </w:p>
        </w:tc>
      </w:tr>
      <w:tr>
        <w:trPr/>
        <w:tc>
          <w:tcPr>
            <w:tcW w:w="319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5-6 лет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6-7лет</w:t>
            </w:r>
          </w:p>
        </w:tc>
      </w:tr>
      <w:tr>
        <w:trPr/>
        <w:tc>
          <w:tcPr>
            <w:tcW w:w="319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Начало года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Конец года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Начало года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Конец года</w:t>
            </w:r>
          </w:p>
        </w:tc>
      </w:tr>
      <w:tr>
        <w:trPr/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па-ба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ба-па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та-да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да-та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ка-га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га-ка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5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та-да-та</w:t>
            </w:r>
          </w:p>
        </w:tc>
        <w:tc>
          <w:tcPr>
            <w:tcW w:w="15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да-та-да</w:t>
            </w:r>
          </w:p>
        </w:tc>
        <w:tc>
          <w:tcPr>
            <w:tcW w:w="319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ка-га-ка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га-ка-га</w:t>
            </w:r>
          </w:p>
        </w:tc>
        <w:tc>
          <w:tcPr>
            <w:tcW w:w="3190" w:type="dxa"/>
            <w:gridSpan w:val="2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са-ша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за-жа</w:t>
            </w:r>
          </w:p>
        </w:tc>
        <w:tc>
          <w:tcPr>
            <w:tcW w:w="3190" w:type="dxa"/>
            <w:gridSpan w:val="2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мишка – мышка</w:t>
            </w:r>
          </w:p>
        </w:tc>
        <w:tc>
          <w:tcPr>
            <w:tcW w:w="15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бочка – почка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лук-люк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трава – дрова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крыса – крыша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жар-шар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коса – коза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рожки-ложки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Итого балов: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Языковой анализ и синтез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581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1595"/>
        <w:gridCol w:w="1595"/>
        <w:gridCol w:w="1595"/>
        <w:gridCol w:w="1606"/>
      </w:tblGrid>
      <w:tr>
        <w:trPr/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Речевой материал</w:t>
            </w:r>
          </w:p>
        </w:tc>
        <w:tc>
          <w:tcPr>
            <w:tcW w:w="6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Возраст ребенка</w:t>
            </w:r>
          </w:p>
        </w:tc>
      </w:tr>
      <w:tr>
        <w:trPr/>
        <w:tc>
          <w:tcPr>
            <w:tcW w:w="31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5 -6лет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6-7 лет</w:t>
            </w:r>
          </w:p>
        </w:tc>
      </w:tr>
      <w:tr>
        <w:trPr/>
        <w:tc>
          <w:tcPr>
            <w:tcW w:w="31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Начало года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Конец года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Начало года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Конец года</w:t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Какой первый звук в слове? </w:t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облако, иголки, аист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Какой звук в конце слова?</w:t>
            </w:r>
          </w:p>
          <w:p>
            <w:pPr>
              <w:pStyle w:val="Normal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пила, грибы, очки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Какой звук в конце слова ?</w:t>
            </w:r>
          </w:p>
          <w:p>
            <w:pPr>
              <w:pStyle w:val="Normal"/>
              <w:jc w:val="center"/>
              <w:rPr>
                <w:b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Кошка, автобус, дом</w:t>
            </w:r>
          </w:p>
        </w:tc>
        <w:tc>
          <w:tcPr>
            <w:tcW w:w="319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Какой звук в начале слова?</w:t>
            </w:r>
          </w:p>
          <w:p>
            <w:pPr>
              <w:pStyle w:val="Normal"/>
              <w:jc w:val="center"/>
              <w:rPr>
                <w:i/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танк ,коза, санки</w:t>
            </w:r>
          </w:p>
        </w:tc>
        <w:tc>
          <w:tcPr>
            <w:tcW w:w="3190" w:type="dxa"/>
            <w:gridSpan w:val="2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Сколько звуков в слове?</w:t>
            </w:r>
          </w:p>
          <w:p>
            <w:pPr>
              <w:pStyle w:val="Normal"/>
              <w:jc w:val="center"/>
              <w:rPr>
                <w:b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кот, стул, лимон</w:t>
            </w:r>
          </w:p>
        </w:tc>
        <w:tc>
          <w:tcPr>
            <w:tcW w:w="3190" w:type="dxa"/>
            <w:gridSpan w:val="2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i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i/>
                <w:i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Составь слово из звуков: </w:t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К,о,т; ш,у,б,а; ш,а,п,к,а.</w:t>
            </w:r>
          </w:p>
        </w:tc>
        <w:tc>
          <w:tcPr>
            <w:tcW w:w="3190" w:type="dxa"/>
            <w:gridSpan w:val="2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баллов: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Воспроизведение звуко-слоговой структуры слова</w:t>
      </w:r>
    </w:p>
    <w:p>
      <w:pPr>
        <w:pStyle w:val="Normal"/>
        <w:widowControl w:val="false"/>
        <w:rPr/>
      </w:pPr>
      <w:r>
        <w:rPr>
          <w:caps/>
        </w:rPr>
        <w:t>(</w:t>
      </w:r>
      <w:r>
        <w:rPr/>
        <w:t xml:space="preserve">не нарушена; нарушения: парафазии (замены звуков, слогов); элизии (пропуски букв, слогов); итерации (повторение звуков, слогов); контаминации (часть одного слова соединяется с частью другого); персеверации (отсроченное повторение); перестановка звуков, слогов; антиципации)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581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9"/>
        <w:gridCol w:w="1594"/>
        <w:gridCol w:w="1599"/>
        <w:gridCol w:w="1594"/>
        <w:gridCol w:w="1605"/>
      </w:tblGrid>
      <w:tr>
        <w:trPr/>
        <w:tc>
          <w:tcPr>
            <w:tcW w:w="3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Речевой материал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Возраст ребенка</w:t>
            </w:r>
          </w:p>
        </w:tc>
      </w:tr>
      <w:tr>
        <w:trPr/>
        <w:tc>
          <w:tcPr>
            <w:tcW w:w="31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5-6 лет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6-7 лет</w:t>
            </w:r>
          </w:p>
        </w:tc>
      </w:tr>
      <w:tr>
        <w:trPr/>
        <w:tc>
          <w:tcPr>
            <w:tcW w:w="31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Начало года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Конец года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Начало года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Конец года</w:t>
            </w:r>
          </w:p>
        </w:tc>
      </w:tr>
      <w:tr>
        <w:trPr/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пуговица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кукуруза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гусеница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335" w:hRule="atLeast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самокаты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милиционер</w:t>
            </w:r>
          </w:p>
        </w:tc>
        <w:tc>
          <w:tcPr>
            <w:tcW w:w="319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велосипед</w:t>
            </w:r>
          </w:p>
        </w:tc>
        <w:tc>
          <w:tcPr>
            <w:tcW w:w="3193" w:type="dxa"/>
            <w:gridSpan w:val="2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сковорода</w:t>
            </w:r>
          </w:p>
        </w:tc>
        <w:tc>
          <w:tcPr>
            <w:tcW w:w="3193" w:type="dxa"/>
            <w:gridSpan w:val="2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телевизор</w:t>
            </w:r>
          </w:p>
        </w:tc>
        <w:tc>
          <w:tcPr>
            <w:tcW w:w="3193" w:type="dxa"/>
            <w:gridSpan w:val="2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Мальчики слепили снеговика</w:t>
            </w:r>
          </w:p>
        </w:tc>
        <w:tc>
          <w:tcPr>
            <w:tcW w:w="15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Водопроводчик чинит водопровод</w:t>
            </w:r>
          </w:p>
        </w:tc>
        <w:tc>
          <w:tcPr>
            <w:tcW w:w="319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На перекрестке стоит регулировщик</w:t>
            </w:r>
          </w:p>
        </w:tc>
        <w:tc>
          <w:tcPr>
            <w:tcW w:w="3193" w:type="dxa"/>
            <w:gridSpan w:val="2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баллов: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Состояние лексико- грамматического строя речи</w:t>
      </w:r>
    </w:p>
    <w:p>
      <w:pPr>
        <w:pStyle w:val="Normal"/>
        <w:jc w:val="center"/>
        <w:rPr/>
      </w:pPr>
      <w:r>
        <w:rPr/>
        <w:t>Импрессивная речь</w:t>
      </w:r>
    </w:p>
    <w:tbl>
      <w:tblPr>
        <w:tblW w:w="9581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434"/>
        <w:gridCol w:w="1419"/>
        <w:gridCol w:w="1375"/>
        <w:gridCol w:w="1419"/>
        <w:gridCol w:w="1386"/>
      </w:tblGrid>
      <w:tr>
        <w:trPr/>
        <w:tc>
          <w:tcPr>
            <w:tcW w:w="39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Параметры изучения</w:t>
            </w:r>
          </w:p>
        </w:tc>
        <w:tc>
          <w:tcPr>
            <w:tcW w:w="5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Возраст ребенка</w:t>
            </w:r>
          </w:p>
        </w:tc>
      </w:tr>
      <w:tr>
        <w:trPr/>
        <w:tc>
          <w:tcPr>
            <w:tcW w:w="398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5-6лет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6-7лет</w:t>
            </w:r>
          </w:p>
        </w:tc>
      </w:tr>
      <w:tr>
        <w:trPr/>
        <w:tc>
          <w:tcPr>
            <w:tcW w:w="398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Начало года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Конец года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Начало года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Конец года</w:t>
            </w:r>
          </w:p>
        </w:tc>
      </w:tr>
      <w:tr>
        <w:trPr>
          <w:trHeight w:val="722" w:hRule="atLeast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инструкций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Закрой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книгу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65" w:hRule="atLeast"/>
        </w:trPr>
        <w:tc>
          <w:tcPr>
            <w:tcW w:w="1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Достань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ручку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345" w:hRule="atLeast"/>
        </w:trPr>
        <w:tc>
          <w:tcPr>
            <w:tcW w:w="1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Достань ручку и положи ее на тетрадь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предложений с причинно-следственной связью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Петя ударил Васю. Кому больно?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24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Володя сломал карандаш, который ему подарила Оля. Что было раньше?</w:t>
            </w:r>
          </w:p>
        </w:tc>
        <w:tc>
          <w:tcPr>
            <w:tcW w:w="279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950" w:hRule="atLeast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Понимание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изменения числа сущ-х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предложении</w:t>
            </w:r>
          </w:p>
        </w:tc>
        <w:tc>
          <w:tcPr>
            <w:tcW w:w="24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Покажи, где самолеты летят,</w:t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где самолет летит</w:t>
            </w:r>
          </w:p>
        </w:tc>
        <w:tc>
          <w:tcPr>
            <w:tcW w:w="141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7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370" w:hRule="atLeast"/>
        </w:trPr>
        <w:tc>
          <w:tcPr>
            <w:tcW w:w="1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Покажи, где ракета взлетает, где ракеты взлетают</w:t>
            </w:r>
          </w:p>
        </w:tc>
        <w:tc>
          <w:tcPr>
            <w:tcW w:w="1419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75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4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падежных окончаний существитель-ных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Покажи карандашом ручку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Покажи карандаш ручкой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Покажи дочку мамы</w:t>
            </w:r>
          </w:p>
        </w:tc>
        <w:tc>
          <w:tcPr>
            <w:tcW w:w="2794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Покажи маму дочки</w:t>
            </w:r>
          </w:p>
        </w:tc>
        <w:tc>
          <w:tcPr>
            <w:tcW w:w="2794" w:type="dxa"/>
            <w:gridSpan w:val="2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647" w:hRule="atLeast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Понимание  </w:t>
            </w:r>
            <w:r>
              <w:rPr>
                <w:sz w:val="20"/>
                <w:szCs w:val="20"/>
                <w:lang w:val="en-US"/>
              </w:rPr>
              <w:t>предлогов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(покажи где:)</w:t>
            </w:r>
          </w:p>
        </w:tc>
        <w:tc>
          <w:tcPr>
            <w:tcW w:w="24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Кот идет </w:t>
            </w:r>
            <w:r>
              <w:rPr>
                <w:i/>
                <w:sz w:val="20"/>
                <w:szCs w:val="20"/>
              </w:rPr>
              <w:t xml:space="preserve">к </w:t>
            </w:r>
            <w:r>
              <w:rPr>
                <w:sz w:val="20"/>
                <w:szCs w:val="20"/>
              </w:rPr>
              <w:t>дому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 в доме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 перед домом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Кот вылезает из трубы</w:t>
            </w:r>
          </w:p>
        </w:tc>
        <w:tc>
          <w:tcPr>
            <w:tcW w:w="2794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5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Кот выглядывает из-за крыльца</w:t>
            </w:r>
          </w:p>
        </w:tc>
        <w:tc>
          <w:tcPr>
            <w:tcW w:w="2794" w:type="dxa"/>
            <w:gridSpan w:val="2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баллов: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Экспрессивная речь</w:t>
      </w:r>
    </w:p>
    <w:p>
      <w:pPr>
        <w:pStyle w:val="Normal"/>
        <w:rPr>
          <w:b/>
          <w:b/>
        </w:rPr>
      </w:pPr>
      <w:r>
        <w:rPr>
          <w:b/>
        </w:rPr>
        <w:t>Активный словарь</w:t>
      </w:r>
    </w:p>
    <w:tbl>
      <w:tblPr>
        <w:tblW w:w="9581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80"/>
        <w:gridCol w:w="1320"/>
        <w:gridCol w:w="1539"/>
        <w:gridCol w:w="21"/>
        <w:gridCol w:w="1023"/>
        <w:gridCol w:w="908"/>
        <w:gridCol w:w="1044"/>
        <w:gridCol w:w="918"/>
      </w:tblGrid>
      <w:tr>
        <w:trPr/>
        <w:tc>
          <w:tcPr>
            <w:tcW w:w="56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Параметры изучения</w:t>
            </w:r>
          </w:p>
        </w:tc>
        <w:tc>
          <w:tcPr>
            <w:tcW w:w="3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Возраст ребенка</w:t>
            </w:r>
          </w:p>
        </w:tc>
      </w:tr>
      <w:tr>
        <w:trPr/>
        <w:tc>
          <w:tcPr>
            <w:tcW w:w="5667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5 -6лет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6-7лет</w:t>
            </w:r>
          </w:p>
        </w:tc>
      </w:tr>
      <w:tr>
        <w:trPr/>
        <w:tc>
          <w:tcPr>
            <w:tcW w:w="5667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Начало года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Конец года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Начало года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Конец года</w:t>
            </w:r>
          </w:p>
        </w:tc>
      </w:tr>
      <w:tr>
        <w:trPr/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Словарь существительных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«посуда»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«Мебель»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«Овощи»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«Фрукты»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«Дикие, домашние животные»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3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«Транспорт»</w:t>
            </w:r>
          </w:p>
        </w:tc>
        <w:tc>
          <w:tcPr>
            <w:tcW w:w="1952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«деревья»</w:t>
            </w:r>
          </w:p>
        </w:tc>
        <w:tc>
          <w:tcPr>
            <w:tcW w:w="1952" w:type="dxa"/>
            <w:gridSpan w:val="3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«инструменты»</w:t>
            </w:r>
          </w:p>
        </w:tc>
        <w:tc>
          <w:tcPr>
            <w:tcW w:w="1952" w:type="dxa"/>
            <w:gridSpan w:val="3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«Бытовая техника»</w:t>
            </w:r>
          </w:p>
        </w:tc>
        <w:tc>
          <w:tcPr>
            <w:tcW w:w="1952" w:type="dxa"/>
            <w:gridSpan w:val="3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«школьные принадлежности»</w:t>
            </w:r>
          </w:p>
        </w:tc>
        <w:tc>
          <w:tcPr>
            <w:tcW w:w="1952" w:type="dxa"/>
            <w:gridSpan w:val="3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Называние и показ частей объектов</w:t>
            </w:r>
          </w:p>
        </w:tc>
        <w:tc>
          <w:tcPr>
            <w:tcW w:w="303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Части тела:</w:t>
            </w:r>
            <w:r>
              <w:rPr>
                <w:sz w:val="20"/>
                <w:szCs w:val="20"/>
              </w:rPr>
              <w:t xml:space="preserve"> а)голова, ноги, руки, грудь, живот, шея, нос, рот, глаза</w:t>
            </w:r>
          </w:p>
        </w:tc>
        <w:tc>
          <w:tcPr>
            <w:tcW w:w="104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б) локоть, колено, ноготь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3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в) затылок, запястье, подбородок</w:t>
            </w:r>
          </w:p>
        </w:tc>
        <w:tc>
          <w:tcPr>
            <w:tcW w:w="1952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3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Стул:</w:t>
            </w:r>
            <w:r>
              <w:rPr>
                <w:sz w:val="20"/>
                <w:szCs w:val="20"/>
              </w:rPr>
              <w:t xml:space="preserve"> спинка, сиденье, ножка</w:t>
            </w:r>
          </w:p>
        </w:tc>
        <w:tc>
          <w:tcPr>
            <w:tcW w:w="104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6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3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Чайник:</w:t>
            </w:r>
            <w:r>
              <w:rPr>
                <w:sz w:val="20"/>
                <w:szCs w:val="20"/>
                <w:u w:val="single"/>
              </w:rPr>
              <w:t xml:space="preserve"> донышко, носик, крышка, ручка</w:t>
            </w:r>
          </w:p>
        </w:tc>
        <w:tc>
          <w:tcPr>
            <w:tcW w:w="195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95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Глагольный словарь</w:t>
            </w:r>
          </w:p>
        </w:tc>
      </w:tr>
      <w:tr>
        <w:trPr/>
        <w:tc>
          <w:tcPr>
            <w:tcW w:w="41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Назвать действие предмета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(что делает?)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летит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412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скачет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412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стучит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412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рисует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412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умывается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412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шьет</w:t>
            </w:r>
          </w:p>
        </w:tc>
        <w:tc>
          <w:tcPr>
            <w:tcW w:w="1952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412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вяжет</w:t>
            </w:r>
          </w:p>
        </w:tc>
        <w:tc>
          <w:tcPr>
            <w:tcW w:w="1952" w:type="dxa"/>
            <w:gridSpan w:val="3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412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вышивает</w:t>
            </w:r>
          </w:p>
        </w:tc>
        <w:tc>
          <w:tcPr>
            <w:tcW w:w="1952" w:type="dxa"/>
            <w:gridSpan w:val="3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412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варит</w:t>
            </w:r>
          </w:p>
        </w:tc>
        <w:tc>
          <w:tcPr>
            <w:tcW w:w="1952" w:type="dxa"/>
            <w:gridSpan w:val="3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412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жарит</w:t>
            </w:r>
          </w:p>
        </w:tc>
        <w:tc>
          <w:tcPr>
            <w:tcW w:w="1952" w:type="dxa"/>
            <w:gridSpan w:val="3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4128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печет</w:t>
            </w:r>
          </w:p>
        </w:tc>
        <w:tc>
          <w:tcPr>
            <w:tcW w:w="1952" w:type="dxa"/>
            <w:gridSpan w:val="3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95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Словарь признаков</w:t>
            </w:r>
          </w:p>
        </w:tc>
      </w:tr>
      <w:tr>
        <w:trPr/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Подбор антонимов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- белый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8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Сладкий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-кислый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8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Твердый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-мягкий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8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Большой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-маленький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8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88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Высокий</w:t>
            </w:r>
            <w:r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-низкий</w:t>
            </w:r>
          </w:p>
        </w:tc>
        <w:tc>
          <w:tcPr>
            <w:tcW w:w="193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8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Длинный</w:t>
            </w:r>
            <w:r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-короткий</w:t>
            </w:r>
          </w:p>
        </w:tc>
        <w:tc>
          <w:tcPr>
            <w:tcW w:w="1931" w:type="dxa"/>
            <w:gridSpan w:val="2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8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Широкий</w:t>
            </w:r>
            <w:r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-узкий</w:t>
            </w:r>
          </w:p>
        </w:tc>
        <w:tc>
          <w:tcPr>
            <w:tcW w:w="1931" w:type="dxa"/>
            <w:gridSpan w:val="2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8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Толстый</w:t>
            </w:r>
            <w:r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-тонкий</w:t>
            </w:r>
          </w:p>
        </w:tc>
        <w:tc>
          <w:tcPr>
            <w:tcW w:w="1931" w:type="dxa"/>
            <w:gridSpan w:val="2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Какой по форме?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88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Треугольный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9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8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Овальный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8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Круглый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368" w:hRule="atLeast"/>
        </w:trPr>
        <w:tc>
          <w:tcPr>
            <w:tcW w:w="28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Квадратный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13" w:hRule="atLeast"/>
        </w:trPr>
        <w:tc>
          <w:tcPr>
            <w:tcW w:w="28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Прямоугольный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Какой по цвету?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Основные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цвета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700" w:hRule="atLeast"/>
        </w:trPr>
        <w:tc>
          <w:tcPr>
            <w:tcW w:w="28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88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u w:val="single"/>
              </w:rPr>
              <w:t>Оттенки</w:t>
            </w:r>
            <w:r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цветов</w:t>
            </w:r>
            <w:r>
              <w:rPr>
                <w:sz w:val="20"/>
                <w:szCs w:val="20"/>
                <w:u w:val="single"/>
                <w:lang w:val="en-US"/>
              </w:rPr>
              <w:t xml:space="preserve"> </w:t>
            </w:r>
          </w:p>
        </w:tc>
        <w:tc>
          <w:tcPr>
            <w:tcW w:w="193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u w:val="single"/>
                <w:lang w:val="en-US"/>
              </w:rPr>
            </w:pPr>
            <w:r>
              <w:rPr>
                <w:b/>
                <w:sz w:val="20"/>
                <w:szCs w:val="20"/>
                <w:u w:val="single"/>
                <w:lang w:val="en-US"/>
              </w:rPr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Какой по вкусу?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8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Лимон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9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345" w:hRule="atLeast"/>
        </w:trPr>
        <w:tc>
          <w:tcPr>
            <w:tcW w:w="28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Клубника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28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Рябина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5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баллов: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Грамматический строй речи</w:t>
      </w:r>
    </w:p>
    <w:p>
      <w:pPr>
        <w:pStyle w:val="Normal"/>
        <w:jc w:val="center"/>
        <w:rPr/>
      </w:pPr>
      <w:r>
        <w:rPr/>
        <w:t>Обследование словообразовательных навыков</w:t>
      </w:r>
    </w:p>
    <w:tbl>
      <w:tblPr>
        <w:tblW w:w="9584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573"/>
        <w:gridCol w:w="22"/>
        <w:gridCol w:w="1598"/>
        <w:gridCol w:w="1620"/>
        <w:gridCol w:w="1570"/>
        <w:gridCol w:w="50"/>
        <w:gridCol w:w="1556"/>
      </w:tblGrid>
      <w:tr>
        <w:trPr/>
        <w:tc>
          <w:tcPr>
            <w:tcW w:w="3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Параметры изучения</w:t>
            </w:r>
          </w:p>
        </w:tc>
        <w:tc>
          <w:tcPr>
            <w:tcW w:w="6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Возраст ребенка</w:t>
            </w:r>
          </w:p>
        </w:tc>
      </w:tr>
      <w:tr>
        <w:trPr/>
        <w:tc>
          <w:tcPr>
            <w:tcW w:w="316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5-6 лет</w:t>
            </w:r>
          </w:p>
        </w:tc>
        <w:tc>
          <w:tcPr>
            <w:tcW w:w="3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6-7лет</w:t>
            </w:r>
          </w:p>
        </w:tc>
      </w:tr>
      <w:tr>
        <w:trPr/>
        <w:tc>
          <w:tcPr>
            <w:tcW w:w="316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Начало года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Конец года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Начало года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Конец года</w:t>
            </w:r>
          </w:p>
        </w:tc>
      </w:tr>
      <w:tr>
        <w:trPr/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 сущ-х с уменьшительно-ласкательным значением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ключ-ключик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570" w:hRule="atLeast"/>
        </w:trPr>
        <w:tc>
          <w:tcPr>
            <w:tcW w:w="1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Звезда-звездочка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846" w:hRule="atLeast"/>
        </w:trPr>
        <w:tc>
          <w:tcPr>
            <w:tcW w:w="1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Пуговица-пуговичка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356" w:hRule="atLeast"/>
        </w:trPr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С увеличитель-ным значением</w:t>
            </w:r>
          </w:p>
        </w:tc>
        <w:tc>
          <w:tcPr>
            <w:tcW w:w="159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дом</w:t>
            </w:r>
          </w:p>
        </w:tc>
        <w:tc>
          <w:tcPr>
            <w:tcW w:w="3218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520" w:hRule="atLeast"/>
        </w:trPr>
        <w:tc>
          <w:tcPr>
            <w:tcW w:w="1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рука</w:t>
            </w:r>
          </w:p>
        </w:tc>
        <w:tc>
          <w:tcPr>
            <w:tcW w:w="3218" w:type="dxa"/>
            <w:gridSpan w:val="2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усы</w:t>
            </w:r>
          </w:p>
        </w:tc>
        <w:tc>
          <w:tcPr>
            <w:tcW w:w="3218" w:type="dxa"/>
            <w:gridSpan w:val="2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582" w:hRule="atLeast"/>
        </w:trPr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u w:val="single"/>
              </w:rPr>
              <w:t xml:space="preserve">бразование </w:t>
            </w:r>
          </w:p>
          <w:p>
            <w:pPr>
              <w:pStyle w:val="Normal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Притяжатель-ных прилагатель-ных</w:t>
            </w:r>
          </w:p>
          <w:p>
            <w:pPr>
              <w:pStyle w:val="Normal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159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Чей хвост?</w:t>
            </w:r>
          </w:p>
        </w:tc>
        <w:tc>
          <w:tcPr>
            <w:tcW w:w="15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620" w:hRule="atLeast"/>
        </w:trPr>
        <w:tc>
          <w:tcPr>
            <w:tcW w:w="1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Чья голова?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22" w:hRule="atLeast"/>
        </w:trPr>
        <w:tc>
          <w:tcPr>
            <w:tcW w:w="1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Чьи уши?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542" w:hRule="atLeast"/>
        </w:trPr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 прилагатель-ных от существи-тельных (из чего сделано?)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Шкаф из дерева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1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Машина из железа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576" w:hRule="atLeast"/>
        </w:trPr>
        <w:tc>
          <w:tcPr>
            <w:tcW w:w="1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Чашка из фарфора</w:t>
            </w:r>
          </w:p>
        </w:tc>
        <w:tc>
          <w:tcPr>
            <w:tcW w:w="3218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35" w:hRule="atLeast"/>
        </w:trPr>
        <w:tc>
          <w:tcPr>
            <w:tcW w:w="1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Шапка из шерсти</w:t>
            </w:r>
          </w:p>
        </w:tc>
        <w:tc>
          <w:tcPr>
            <w:tcW w:w="3218" w:type="dxa"/>
            <w:gridSpan w:val="2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502" w:hRule="atLeast"/>
        </w:trPr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 глаголов с помощью приставок: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ехать,бе-жать, лететь</w:t>
            </w:r>
          </w:p>
        </w:tc>
        <w:tc>
          <w:tcPr>
            <w:tcW w:w="159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При-</w:t>
            </w:r>
          </w:p>
        </w:tc>
        <w:tc>
          <w:tcPr>
            <w:tcW w:w="15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512" w:hRule="atLeast"/>
        </w:trPr>
        <w:tc>
          <w:tcPr>
            <w:tcW w:w="1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551" w:hRule="atLeast"/>
        </w:trPr>
        <w:tc>
          <w:tcPr>
            <w:tcW w:w="1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За-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512" w:hRule="atLeast"/>
        </w:trPr>
        <w:tc>
          <w:tcPr>
            <w:tcW w:w="15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9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Пере-</w:t>
            </w:r>
          </w:p>
        </w:tc>
        <w:tc>
          <w:tcPr>
            <w:tcW w:w="321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баллов: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  <w:t>Словоизменение</w:t>
      </w:r>
    </w:p>
    <w:tbl>
      <w:tblPr>
        <w:tblW w:w="9581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800"/>
        <w:gridCol w:w="1440"/>
        <w:gridCol w:w="1260"/>
        <w:gridCol w:w="1620"/>
        <w:gridCol w:w="1553"/>
      </w:tblGrid>
      <w:tr>
        <w:trPr/>
        <w:tc>
          <w:tcPr>
            <w:tcW w:w="3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Параметры изучения</w:t>
            </w:r>
          </w:p>
        </w:tc>
        <w:tc>
          <w:tcPr>
            <w:tcW w:w="5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Возраст ребенка</w:t>
            </w:r>
          </w:p>
        </w:tc>
      </w:tr>
      <w:tr>
        <w:trPr/>
        <w:tc>
          <w:tcPr>
            <w:tcW w:w="37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5-6 лет</w:t>
            </w:r>
          </w:p>
        </w:tc>
        <w:tc>
          <w:tcPr>
            <w:tcW w:w="3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6-7лет</w:t>
            </w:r>
          </w:p>
        </w:tc>
      </w:tr>
      <w:tr>
        <w:trPr/>
        <w:tc>
          <w:tcPr>
            <w:tcW w:w="370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Начало года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Конец года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Начало года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Конец года</w:t>
            </w:r>
          </w:p>
        </w:tc>
      </w:tr>
      <w:tr>
        <w:trPr/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сущ-х по падежам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(с. 237-247)*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И.п.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Р.п.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Д.п.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В.п.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Т.п.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П.п.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прилагательных по родам (249)*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Ж.р.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М.р.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71" w:hRule="atLeast"/>
        </w:trPr>
        <w:tc>
          <w:tcPr>
            <w:tcW w:w="1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Ср.р.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сущ-х  по числам</w:t>
            </w:r>
          </w:p>
          <w:p>
            <w:pPr>
              <w:pStyle w:val="Normal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(253-260)*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Лампа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-лампы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-столы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Яйцо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-яйца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u w:val="single"/>
              </w:rPr>
              <w:t>Лоб</w:t>
            </w:r>
            <w:r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-лбы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  <w:u w:val="single"/>
              </w:rPr>
              <w:t>Ухо</w:t>
            </w:r>
            <w:r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-уши</w:t>
            </w:r>
          </w:p>
        </w:tc>
        <w:tc>
          <w:tcPr>
            <w:tcW w:w="2700" w:type="dxa"/>
            <w:gridSpan w:val="2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Мн. число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сущ-х  в родительном падеже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(нет чего?)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вишня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блюдца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442" w:hRule="atLeast"/>
        </w:trPr>
        <w:tc>
          <w:tcPr>
            <w:tcW w:w="1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парты</w:t>
            </w:r>
          </w:p>
        </w:tc>
        <w:tc>
          <w:tcPr>
            <w:tcW w:w="27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Согласование сущ-х с числительными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(1, 2, 5) с.261*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карандаш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1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88" w:hRule="atLeast"/>
        </w:trPr>
        <w:tc>
          <w:tcPr>
            <w:tcW w:w="1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тетрадь</w:t>
            </w:r>
          </w:p>
        </w:tc>
        <w:tc>
          <w:tcPr>
            <w:tcW w:w="27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баллов: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b/>
          <w:b/>
        </w:rPr>
      </w:pPr>
      <w:r>
        <w:rPr>
          <w:b/>
        </w:rPr>
        <w:t>Исследование связной речи</w:t>
      </w:r>
    </w:p>
    <w:p>
      <w:pPr>
        <w:pStyle w:val="Normal"/>
        <w:jc w:val="center"/>
        <w:rPr>
          <w:b/>
          <w:b/>
        </w:rPr>
      </w:pPr>
      <w:r>
        <w:rPr>
          <w:b/>
        </w:rPr>
        <w:t>Связная речь:</w:t>
      </w:r>
      <w:r>
        <w:rPr/>
        <w:t xml:space="preserve"> однословное предложение, двухсоставное предложение, простое предложение из нескольких слов, сложное предложение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tbl>
      <w:tblPr>
        <w:tblW w:w="9584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22"/>
        <w:gridCol w:w="1598"/>
        <w:gridCol w:w="1595"/>
        <w:gridCol w:w="25"/>
        <w:gridCol w:w="1570"/>
        <w:gridCol w:w="50"/>
        <w:gridCol w:w="1556"/>
      </w:tblGrid>
      <w:tr>
        <w:trPr/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Параметры изучения</w:t>
            </w:r>
          </w:p>
        </w:tc>
        <w:tc>
          <w:tcPr>
            <w:tcW w:w="64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Возраст ребенка</w:t>
            </w:r>
          </w:p>
        </w:tc>
      </w:tr>
      <w:tr>
        <w:trPr/>
        <w:tc>
          <w:tcPr>
            <w:tcW w:w="31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5-6 лет</w:t>
            </w:r>
          </w:p>
        </w:tc>
        <w:tc>
          <w:tcPr>
            <w:tcW w:w="3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6-7лет</w:t>
            </w:r>
          </w:p>
        </w:tc>
      </w:tr>
      <w:tr>
        <w:trPr>
          <w:trHeight w:val="316" w:hRule="atLeast"/>
        </w:trPr>
        <w:tc>
          <w:tcPr>
            <w:tcW w:w="31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Начало года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Конец года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Начало года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Конец года</w:t>
            </w:r>
          </w:p>
        </w:tc>
      </w:tr>
      <w:tr>
        <w:trPr>
          <w:trHeight w:val="536" w:hRule="atLeast"/>
        </w:trPr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предложения по картинке (с.271)*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</w:tr>
      <w:tr>
        <w:trPr>
          <w:trHeight w:val="1105" w:hRule="atLeast"/>
        </w:trPr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i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рассказ по картинке (с.273)*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</w:tr>
      <w:tr>
        <w:trPr>
          <w:trHeight w:val="1015" w:hRule="atLeast"/>
        </w:trPr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рассказ по серии картинок (с.275)*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</w:tr>
      <w:tr>
        <w:trPr>
          <w:trHeight w:val="2852" w:hRule="atLeast"/>
        </w:trPr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Пересказ: «Белочка и зайчик»</w:t>
            </w:r>
          </w:p>
          <w:p>
            <w:pPr>
              <w:pStyle w:val="Normal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Летом подружились белочка и зайчик. Белочка была рыженькая. А зайчик был серенький. Каждый день они прибегали на полянку и угощали друг друга. Белочка приносила шишки, орехи, а зайчик – морковку, капусту.</w:t>
            </w:r>
          </w:p>
          <w:p>
            <w:pPr>
              <w:pStyle w:val="Normal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Прошло лето. Наступила зима. Выпал белый снег. Белочка спряталась в дупле, а зайчик – под елкой.</w:t>
            </w:r>
          </w:p>
          <w:p>
            <w:pPr>
              <w:pStyle w:val="Normal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319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</w:tr>
      <w:tr>
        <w:trPr>
          <w:trHeight w:val="165" w:hRule="atLeast"/>
        </w:trPr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Качество пересказа</w:t>
            </w:r>
          </w:p>
        </w:tc>
        <w:tc>
          <w:tcPr>
            <w:tcW w:w="3193" w:type="dxa"/>
            <w:gridSpan w:val="2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i/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Уровень необходимой помощи</w:t>
            </w:r>
          </w:p>
        </w:tc>
        <w:tc>
          <w:tcPr>
            <w:tcW w:w="3193" w:type="dxa"/>
            <w:gridSpan w:val="2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i/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</w:tr>
      <w:tr>
        <w:trPr/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баллов: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i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b/>
          <w:b/>
        </w:rPr>
      </w:pPr>
      <w:r>
        <w:rPr>
          <w:b/>
        </w:rPr>
        <w:t>Познавательные процессы</w:t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W w:w="9581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057"/>
        <w:gridCol w:w="1196"/>
        <w:gridCol w:w="1197"/>
        <w:gridCol w:w="1196"/>
        <w:gridCol w:w="1207"/>
      </w:tblGrid>
      <w:tr>
        <w:trPr/>
        <w:tc>
          <w:tcPr>
            <w:tcW w:w="47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Параметры изучения</w:t>
            </w:r>
          </w:p>
        </w:tc>
        <w:tc>
          <w:tcPr>
            <w:tcW w:w="4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Возраст ребенка</w:t>
            </w:r>
          </w:p>
        </w:tc>
      </w:tr>
      <w:tr>
        <w:trPr/>
        <w:tc>
          <w:tcPr>
            <w:tcW w:w="478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5-6 лет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6-7 лет</w:t>
            </w:r>
          </w:p>
        </w:tc>
      </w:tr>
      <w:tr>
        <w:trPr/>
        <w:tc>
          <w:tcPr>
            <w:tcW w:w="478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Начало года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Конец года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Начало года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Конец года</w:t>
            </w:r>
          </w:p>
        </w:tc>
      </w:tr>
      <w:tr>
        <w:trPr/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Счетные операции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Счет прямой и обратный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7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Сосчитать сколько предметов нарисовано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(225)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7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Назвать по порядку(227)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7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Сколько лап у кошки?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7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Сколько лап у петуха?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Ориентировка в пространстве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7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низко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20" w:hRule="atLeast"/>
        </w:trPr>
        <w:tc>
          <w:tcPr>
            <w:tcW w:w="17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далеко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17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близко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17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слева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17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80" w:hRule="atLeast"/>
        </w:trPr>
        <w:tc>
          <w:tcPr>
            <w:tcW w:w="17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Слева внизу</w:t>
            </w:r>
          </w:p>
        </w:tc>
        <w:tc>
          <w:tcPr>
            <w:tcW w:w="239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</w:r>
          </w:p>
        </w:tc>
      </w:tr>
      <w:tr>
        <w:trPr>
          <w:trHeight w:val="165" w:hRule="atLeast"/>
        </w:trPr>
        <w:tc>
          <w:tcPr>
            <w:tcW w:w="17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Слева вверху</w:t>
            </w:r>
          </w:p>
        </w:tc>
        <w:tc>
          <w:tcPr>
            <w:tcW w:w="2393" w:type="dxa"/>
            <w:gridSpan w:val="2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</w:r>
          </w:p>
        </w:tc>
      </w:tr>
      <w:tr>
        <w:trPr>
          <w:trHeight w:val="420" w:hRule="atLeast"/>
        </w:trPr>
        <w:tc>
          <w:tcPr>
            <w:tcW w:w="17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Справа внизу</w:t>
            </w:r>
          </w:p>
        </w:tc>
        <w:tc>
          <w:tcPr>
            <w:tcW w:w="2393" w:type="dxa"/>
            <w:gridSpan w:val="2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</w:r>
          </w:p>
        </w:tc>
      </w:tr>
      <w:tr>
        <w:trPr>
          <w:trHeight w:val="292" w:hRule="atLeast"/>
        </w:trPr>
        <w:tc>
          <w:tcPr>
            <w:tcW w:w="17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Справа вверху</w:t>
            </w:r>
          </w:p>
        </w:tc>
        <w:tc>
          <w:tcPr>
            <w:tcW w:w="2393" w:type="dxa"/>
            <w:gridSpan w:val="2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</w:r>
          </w:p>
        </w:tc>
      </w:tr>
      <w:tr>
        <w:trPr>
          <w:trHeight w:val="270" w:hRule="atLeast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Ориентировка во времени</w:t>
            </w:r>
          </w:p>
        </w:tc>
        <w:tc>
          <w:tcPr>
            <w:tcW w:w="30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Какое время года?(217)</w:t>
            </w: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11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1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17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какое время суток дети идут в детский сад?(223)*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4" w:hRule="atLeast"/>
        </w:trPr>
        <w:tc>
          <w:tcPr>
            <w:tcW w:w="17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Когда ребята идут гулять?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4" w:hRule="atLeast"/>
        </w:trPr>
        <w:tc>
          <w:tcPr>
            <w:tcW w:w="17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Когда дети ложатся спать?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4" w:hRule="atLeast"/>
        </w:trPr>
        <w:tc>
          <w:tcPr>
            <w:tcW w:w="17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Назвать дни недели</w:t>
            </w:r>
          </w:p>
        </w:tc>
        <w:tc>
          <w:tcPr>
            <w:tcW w:w="239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insideH w:val="sing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10" w:hRule="atLeast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Мышление</w:t>
            </w:r>
          </w:p>
        </w:tc>
        <w:tc>
          <w:tcPr>
            <w:tcW w:w="305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из частей целого</w:t>
            </w:r>
          </w:p>
        </w:tc>
        <w:tc>
          <w:tcPr>
            <w:tcW w:w="239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6-8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8-10</w:t>
            </w:r>
          </w:p>
        </w:tc>
      </w:tr>
      <w:tr>
        <w:trPr>
          <w:trHeight w:val="330" w:hRule="atLeast"/>
        </w:trPr>
        <w:tc>
          <w:tcPr>
            <w:tcW w:w="17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3057" w:type="dxa"/>
            <w:vMerge w:val="continue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7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Выделение лишнего предмета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баллов: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b/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* </w:t>
      </w:r>
      <w:r>
        <w:rPr>
          <w:i/>
          <w:sz w:val="20"/>
          <w:szCs w:val="20"/>
        </w:rPr>
        <w:t>«Альбом для логопеда» О.Б. Иншаковой</w:t>
      </w:r>
    </w:p>
    <w:p>
      <w:pPr>
        <w:pStyle w:val="Normal"/>
        <w:rPr>
          <w:b/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</w:r>
    </w:p>
    <w:p>
      <w:pPr>
        <w:pStyle w:val="Normal"/>
        <w:rPr>
          <w:b/>
          <w:b/>
        </w:rPr>
      </w:pPr>
      <w:r>
        <w:rPr>
          <w:b/>
        </w:rPr>
        <w:t>Средний балл:_________</w:t>
      </w:r>
    </w:p>
    <w:p>
      <w:pPr>
        <w:pStyle w:val="Normal"/>
        <w:jc w:val="center"/>
        <w:rPr>
          <w:b/>
          <w:b/>
        </w:rPr>
      </w:pPr>
      <w:r>
        <w:rPr>
          <w:b/>
        </w:rPr>
        <w:t>Логопедическое заключение</w:t>
      </w:r>
    </w:p>
    <w:p>
      <w:pPr>
        <w:pStyle w:val="Normal"/>
        <w:rPr/>
      </w:pPr>
      <w:r>
        <w:rPr/>
        <w:t>_____________________________________________________________________________</w:t>
      </w:r>
    </w:p>
    <w:p>
      <w:pPr>
        <w:pStyle w:val="Normal"/>
        <w:rPr/>
      </w:pPr>
      <w:r>
        <w:rPr/>
        <w:t>_____________________________________________________________________________</w:t>
      </w:r>
    </w:p>
    <w:p>
      <w:pPr>
        <w:pStyle w:val="Normal"/>
        <w:rPr/>
      </w:pPr>
      <w:r>
        <w:rPr/>
        <w:t>__________________________________________________________________________________________________________________________________________________________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Дата______________                                                           Логопед_____________________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ГОРОДСКОЕ МЕТОДИЧЕСКОЕ ОБЪЕДИНЕНИЕ УЧИТЕЛЕЙ-ЛОГОПЕДОВ, УЧИТЕЛЕЙ-ДЕФЕКТОЛОГОВ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7"/>
        <w:rPr>
          <w:b w:val="false"/>
          <w:b w:val="false"/>
        </w:rPr>
      </w:pPr>
      <w:r>
        <w:rPr>
          <w:b w:val="false"/>
        </w:rPr>
        <w:t>СОДЕРЖАНИЕ:</w:t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W w:w="9571" w:type="dxa"/>
        <w:jc w:val="left"/>
        <w:tblInd w:w="-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920"/>
        <w:gridCol w:w="1003"/>
      </w:tblGrid>
      <w:tr>
        <w:trPr/>
        <w:tc>
          <w:tcPr>
            <w:tcW w:w="648" w:type="dxa"/>
            <w:tcBorders/>
            <w:shd w:fill="auto" w:val="clear"/>
          </w:tcPr>
          <w:p>
            <w:pPr>
              <w:pStyle w:val="Normal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</w:t>
            </w:r>
          </w:p>
        </w:tc>
        <w:tc>
          <w:tcPr>
            <w:tcW w:w="7920" w:type="dxa"/>
            <w:tcBorders/>
            <w:shd w:fill="auto" w:val="clear"/>
          </w:tcPr>
          <w:p>
            <w:pPr>
              <w:pStyle w:val="Normal"/>
              <w:ind w:left="-108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ПОЯСНИТЕЛЬНАЯ ЗАПИСКА</w:t>
            </w:r>
          </w:p>
          <w:p>
            <w:pPr>
              <w:pStyle w:val="Normal"/>
              <w:ind w:left="-108" w:hanging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</w:r>
          </w:p>
        </w:tc>
        <w:tc>
          <w:tcPr>
            <w:tcW w:w="1003" w:type="dxa"/>
            <w:tcBorders/>
            <w:shd w:fill="auto" w:val="clear"/>
          </w:tcPr>
          <w:p>
            <w:pPr>
              <w:pStyle w:val="Normal"/>
              <w:snapToGrid w:val="false"/>
              <w:ind w:left="-108" w:hanging="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</w:r>
          </w:p>
        </w:tc>
      </w:tr>
      <w:tr>
        <w:trPr/>
        <w:tc>
          <w:tcPr>
            <w:tcW w:w="648" w:type="dxa"/>
            <w:tcBorders/>
            <w:shd w:fill="auto" w:val="clear"/>
          </w:tcPr>
          <w:p>
            <w:pPr>
              <w:pStyle w:val="Normal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1.</w:t>
            </w:r>
          </w:p>
        </w:tc>
        <w:tc>
          <w:tcPr>
            <w:tcW w:w="7920" w:type="dxa"/>
            <w:tcBorders/>
            <w:shd w:fill="auto" w:val="clear"/>
          </w:tcPr>
          <w:p>
            <w:pPr>
              <w:pStyle w:val="Normal"/>
              <w:ind w:left="-108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ОСОБЕННОСТИ ЛОГОПЕДИЧЕСКОГО ОБСЛЕДОВАНИЯ ДЕТЕЙ С ОБЩИМ НЕДОРАЗВИТИЕМ РЕЧИ</w:t>
            </w:r>
          </w:p>
          <w:p>
            <w:pPr>
              <w:pStyle w:val="Normal"/>
              <w:ind w:left="-108" w:hanging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</w:r>
          </w:p>
        </w:tc>
        <w:tc>
          <w:tcPr>
            <w:tcW w:w="1003" w:type="dxa"/>
            <w:tcBorders/>
            <w:shd w:fill="auto" w:val="clear"/>
          </w:tcPr>
          <w:p>
            <w:pPr>
              <w:pStyle w:val="Normal"/>
              <w:snapToGrid w:val="false"/>
              <w:ind w:left="-108" w:hanging="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</w:r>
          </w:p>
        </w:tc>
      </w:tr>
      <w:tr>
        <w:trPr/>
        <w:tc>
          <w:tcPr>
            <w:tcW w:w="648" w:type="dxa"/>
            <w:tcBorders/>
            <w:shd w:fill="auto" w:val="clear"/>
          </w:tcPr>
          <w:p>
            <w:pPr>
              <w:pStyle w:val="Normal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 </w:t>
            </w:r>
          </w:p>
        </w:tc>
        <w:tc>
          <w:tcPr>
            <w:tcW w:w="7920" w:type="dxa"/>
            <w:tcBorders/>
            <w:shd w:fill="auto" w:val="clear"/>
          </w:tcPr>
          <w:p>
            <w:pPr>
              <w:pStyle w:val="Normal"/>
              <w:shd w:fill="FFFFFF" w:val="clear"/>
              <w:ind w:left="-108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</w:t>
            </w:r>
          </w:p>
        </w:tc>
        <w:tc>
          <w:tcPr>
            <w:tcW w:w="1003" w:type="dxa"/>
            <w:tcBorders/>
            <w:shd w:fill="auto" w:val="clear"/>
          </w:tcPr>
          <w:p>
            <w:pPr>
              <w:pStyle w:val="Normal"/>
              <w:snapToGrid w:val="false"/>
              <w:ind w:left="-108" w:hanging="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</w:r>
          </w:p>
        </w:tc>
      </w:tr>
      <w:tr>
        <w:trPr/>
        <w:tc>
          <w:tcPr>
            <w:tcW w:w="648" w:type="dxa"/>
            <w:tcBorders/>
            <w:shd w:fill="auto" w:val="clear"/>
          </w:tcPr>
          <w:p>
            <w:pPr>
              <w:pStyle w:val="Normal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2. </w:t>
            </w:r>
          </w:p>
        </w:tc>
        <w:tc>
          <w:tcPr>
            <w:tcW w:w="7920" w:type="dxa"/>
            <w:tcBorders/>
            <w:shd w:fill="auto" w:val="clear"/>
          </w:tcPr>
          <w:p>
            <w:pPr>
              <w:pStyle w:val="Normal"/>
              <w:ind w:left="-108" w:firstLine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КАРТА ЛОГОПЕДИЧЕСКОГО ОБСЛЕДОВАНИЯ ДЕТЕЙ </w:t>
            </w:r>
          </w:p>
          <w:p>
            <w:pPr>
              <w:pStyle w:val="Normal"/>
              <w:shd w:fill="FFFFFF" w:val="clear"/>
              <w:ind w:left="-108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ОБЩИМ НЕДОРАЗВИТЕМ РЕЧИ.</w:t>
            </w:r>
          </w:p>
        </w:tc>
        <w:tc>
          <w:tcPr>
            <w:tcW w:w="1003" w:type="dxa"/>
            <w:tcBorders/>
            <w:shd w:fill="auto" w:val="clear"/>
          </w:tcPr>
          <w:p>
            <w:pPr>
              <w:pStyle w:val="Normal"/>
              <w:snapToGrid w:val="false"/>
              <w:ind w:left="-108" w:hanging="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</w:r>
          </w:p>
        </w:tc>
      </w:tr>
    </w:tbl>
    <w:p>
      <w:pPr>
        <w:pStyle w:val="Normal"/>
        <w:jc w:val="center"/>
        <w:rPr>
          <w:sz w:val="26"/>
          <w:szCs w:val="28"/>
        </w:rPr>
      </w:pPr>
      <w:r>
        <w:rPr>
          <w:sz w:val="26"/>
          <w:szCs w:val="28"/>
        </w:rPr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ПОЯСНИТЕЛЬНАЯ ЗАПИСКА</w:t>
      </w:r>
    </w:p>
    <w:p>
      <w:pPr>
        <w:pStyle w:val="Normal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/>
        <w:jc w:val="both"/>
        <w:rPr/>
      </w:pPr>
      <w:r>
        <w:rPr>
          <w:sz w:val="26"/>
          <w:szCs w:val="26"/>
        </w:rPr>
        <w:t xml:space="preserve">Методическое пособие «Карта логопедического обследования детей дошкольного возраста c тяжелыми нарушениями речи» (далее – карты) предназначены для учителей-логопедов муниципальных дошкольных образовательных учреждений.  </w:t>
      </w:r>
    </w:p>
    <w:p>
      <w:pPr>
        <w:pStyle w:val="Normal"/>
        <w:tabs>
          <w:tab w:val="clear" w:pos="708"/>
          <w:tab w:val="left" w:pos="540" w:leader="none"/>
        </w:tabs>
        <w:ind w:firstLine="720"/>
        <w:jc w:val="both"/>
        <w:rPr/>
      </w:pPr>
      <w:r>
        <w:rPr>
          <w:sz w:val="26"/>
          <w:szCs w:val="26"/>
        </w:rPr>
        <w:t xml:space="preserve">Карты составлены с учетом разделов программы Т.Б.Филичевой,               Г.В.Чиркиной «Коррекционное обучение и воспитание детей с ОНР»: лексика, грамматика, связная речь. </w:t>
      </w:r>
    </w:p>
    <w:p>
      <w:pPr>
        <w:pStyle w:val="Normal"/>
        <w:tabs>
          <w:tab w:val="clear" w:pos="708"/>
          <w:tab w:val="left" w:pos="540" w:leader="none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качестве основного наглядного диагностического материала рекомендован «Альбом для логопеда» О.Б. Иншаковой. </w:t>
      </w:r>
    </w:p>
    <w:p>
      <w:pPr>
        <w:pStyle w:val="Normal"/>
        <w:shd w:fill="FFFFFF" w:val="clear"/>
        <w:tabs>
          <w:tab w:val="clear" w:pos="708"/>
          <w:tab w:val="left" w:pos="1102" w:leader="none"/>
        </w:tabs>
        <w:spacing w:lineRule="exact" w:line="317"/>
        <w:ind w:left="22" w:right="2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сбора более полной информации по результатам обследования предложена качественная и количественная характеристика состояния речевых процессов. </w:t>
      </w:r>
    </w:p>
    <w:p>
      <w:pPr>
        <w:pStyle w:val="Normal"/>
        <w:shd w:fill="FFFFFF" w:val="clear"/>
        <w:tabs>
          <w:tab w:val="clear" w:pos="708"/>
          <w:tab w:val="left" w:pos="1102" w:leader="none"/>
        </w:tabs>
        <w:spacing w:lineRule="exact" w:line="317"/>
        <w:ind w:left="22" w:right="22" w:firstLine="720"/>
        <w:jc w:val="both"/>
        <w:rPr/>
      </w:pPr>
      <w:r>
        <w:rPr>
          <w:sz w:val="26"/>
          <w:szCs w:val="26"/>
        </w:rPr>
        <w:t xml:space="preserve">В разделах карт «Анамнез», «Строение и подвижность артикуляционного аппарата», «Голосовая и дыхательные функции», «Состояние звукопроизношения» рекомендована только качественная характеристика, которая учитывает специфику органических нарушений речи. В других разделах карт дана </w:t>
      </w:r>
      <w:r>
        <w:rPr>
          <w:bCs/>
          <w:sz w:val="26"/>
          <w:szCs w:val="26"/>
        </w:rPr>
        <w:t xml:space="preserve">количественная </w:t>
      </w:r>
      <w:r>
        <w:rPr>
          <w:sz w:val="26"/>
          <w:szCs w:val="26"/>
        </w:rPr>
        <w:t xml:space="preserve">характеристика результатов исследования. </w:t>
      </w:r>
    </w:p>
    <w:p>
      <w:pPr>
        <w:pStyle w:val="Normal"/>
        <w:shd w:fill="FFFFFF" w:val="clear"/>
        <w:spacing w:lineRule="exact" w:line="317"/>
        <w:ind w:left="36" w:right="7" w:firstLine="720"/>
        <w:jc w:val="both"/>
        <w:rPr>
          <w:sz w:val="26"/>
          <w:szCs w:val="26"/>
        </w:rPr>
      </w:pPr>
      <w:r>
        <w:rPr>
          <w:sz w:val="26"/>
          <w:szCs w:val="26"/>
        </w:rPr>
        <w:t>Все разделы в картах, за исключением раздела «Анамнез» оформлены графически, что позволяет накапливать сведения об особенностях развития ребенка на протяжении двух-трех лет логопедической работы и обеспечивает наблюдение за динамикой речевого развития на протяжении всего  коррекционного периода.</w:t>
      </w:r>
    </w:p>
    <w:p>
      <w:pPr>
        <w:pStyle w:val="Normal"/>
        <w:shd w:fill="FFFFFF" w:val="clear"/>
        <w:tabs>
          <w:tab w:val="clear" w:pos="708"/>
          <w:tab w:val="left" w:pos="1102" w:leader="none"/>
        </w:tabs>
        <w:spacing w:lineRule="exact" w:line="317"/>
        <w:ind w:left="22" w:right="2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оценки состояния уровня речевого нарушения детей предложена следующая система: </w:t>
      </w:r>
    </w:p>
    <w:p>
      <w:pPr>
        <w:pStyle w:val="Normal"/>
        <w:shd w:fill="FFFFFF" w:val="clear"/>
        <w:tabs>
          <w:tab w:val="clear" w:pos="708"/>
          <w:tab w:val="left" w:pos="1102" w:leader="none"/>
        </w:tabs>
        <w:spacing w:lineRule="exact" w:line="317"/>
        <w:ind w:left="22" w:right="2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- 3 балла - самостоятельное выполнение тестового задания; </w:t>
      </w:r>
    </w:p>
    <w:p>
      <w:pPr>
        <w:pStyle w:val="Normal"/>
        <w:shd w:fill="FFFFFF" w:val="clear"/>
        <w:tabs>
          <w:tab w:val="clear" w:pos="708"/>
          <w:tab w:val="left" w:pos="1102" w:leader="none"/>
        </w:tabs>
        <w:spacing w:lineRule="exact" w:line="317"/>
        <w:ind w:left="22" w:right="2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- 2 балла - выполнение с помощью взрослого (либо с ошибкой); </w:t>
      </w:r>
    </w:p>
    <w:p>
      <w:pPr>
        <w:pStyle w:val="Normal"/>
        <w:shd w:fill="FFFFFF" w:val="clear"/>
        <w:tabs>
          <w:tab w:val="clear" w:pos="708"/>
          <w:tab w:val="left" w:pos="1102" w:leader="none"/>
        </w:tabs>
        <w:spacing w:lineRule="exact" w:line="317"/>
        <w:ind w:left="22" w:right="2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- 1 балл - тестовое задание не выполнено. </w:t>
      </w:r>
    </w:p>
    <w:p>
      <w:pPr>
        <w:pStyle w:val="Normal"/>
        <w:shd w:fill="FFFFFF" w:val="clear"/>
        <w:tabs>
          <w:tab w:val="clear" w:pos="708"/>
          <w:tab w:val="left" w:pos="1102" w:leader="none"/>
        </w:tabs>
        <w:spacing w:lineRule="exact" w:line="317"/>
        <w:ind w:left="22" w:right="22" w:firstLine="720"/>
        <w:jc w:val="both"/>
        <w:rPr/>
      </w:pPr>
      <w:r>
        <w:rPr>
          <w:sz w:val="26"/>
          <w:szCs w:val="26"/>
        </w:rPr>
        <w:t>По каждому разделу карт (</w:t>
      </w:r>
      <w:r>
        <w:rPr>
          <w:bCs/>
          <w:sz w:val="26"/>
          <w:szCs w:val="26"/>
        </w:rPr>
        <w:t>количественная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характеристика) выводится средний балл  по формуле: </w:t>
      </w:r>
    </w:p>
    <w:p>
      <w:pPr>
        <w:pStyle w:val="Normal"/>
        <w:shd w:fill="FFFFFF" w:val="clear"/>
        <w:tabs>
          <w:tab w:val="clear" w:pos="708"/>
          <w:tab w:val="left" w:pos="1102" w:leader="none"/>
        </w:tabs>
        <w:spacing w:lineRule="exact" w:line="317"/>
        <w:ind w:left="22" w:right="22" w:firstLine="72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Сумма баллов</w:t>
      </w:r>
    </w:p>
    <w:p>
      <w:pPr>
        <w:pStyle w:val="Normal"/>
        <w:shd w:fill="FFFFFF" w:val="clear"/>
        <w:tabs>
          <w:tab w:val="clear" w:pos="708"/>
          <w:tab w:val="left" w:pos="1102" w:leader="none"/>
        </w:tabs>
        <w:spacing w:lineRule="exact" w:line="317"/>
        <w:ind w:right="22" w:hanging="0"/>
        <w:jc w:val="both"/>
        <w:rPr/>
      </w:pP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>Количество заданий</w:t>
      </w:r>
    </w:p>
    <w:p>
      <w:pPr>
        <w:pStyle w:val="Normal"/>
        <w:shd w:fill="FFFFFF" w:val="clear"/>
        <w:tabs>
          <w:tab w:val="clear" w:pos="708"/>
          <w:tab w:val="left" w:pos="1102" w:leader="none"/>
        </w:tabs>
        <w:spacing w:lineRule="exact" w:line="317"/>
        <w:ind w:left="22" w:right="22" w:firstLine="720"/>
        <w:jc w:val="both"/>
        <w:rPr/>
      </w:pPr>
      <w:r>
        <w:rPr>
          <w:sz w:val="26"/>
          <w:szCs w:val="26"/>
        </w:rPr>
        <w:t xml:space="preserve">По итогам обследования разделов определяется уровень общего недоразвития речи по формуле: </w:t>
      </w:r>
    </w:p>
    <w:p>
      <w:pPr>
        <w:pStyle w:val="Normal"/>
        <w:shd w:fill="FFFFFF" w:val="clear"/>
        <w:tabs>
          <w:tab w:val="clear" w:pos="708"/>
          <w:tab w:val="left" w:pos="1102" w:leader="none"/>
        </w:tabs>
        <w:spacing w:lineRule="exact" w:line="317"/>
        <w:ind w:left="22" w:right="22" w:firstLine="72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Сумма средних баллов по разделам</w:t>
      </w:r>
    </w:p>
    <w:p>
      <w:pPr>
        <w:pStyle w:val="Normal"/>
        <w:shd w:fill="FFFFFF" w:val="clear"/>
        <w:tabs>
          <w:tab w:val="clear" w:pos="708"/>
          <w:tab w:val="left" w:pos="1102" w:leader="none"/>
        </w:tabs>
        <w:spacing w:lineRule="exact" w:line="317"/>
        <w:ind w:left="22" w:right="2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Количество разделов</w:t>
      </w:r>
    </w:p>
    <w:p>
      <w:pPr>
        <w:pStyle w:val="Normal"/>
        <w:shd w:fill="FFFFFF" w:val="clear"/>
        <w:tabs>
          <w:tab w:val="clear" w:pos="708"/>
          <w:tab w:val="left" w:pos="1102" w:leader="none"/>
        </w:tabs>
        <w:spacing w:lineRule="exact" w:line="317"/>
        <w:ind w:left="22" w:right="22"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fill="FFFFFF" w:val="clear"/>
        <w:tabs>
          <w:tab w:val="clear" w:pos="708"/>
          <w:tab w:val="left" w:pos="1102" w:leader="none"/>
        </w:tabs>
        <w:spacing w:lineRule="exact" w:line="317"/>
        <w:ind w:left="22" w:right="22" w:firstLine="720"/>
        <w:jc w:val="both"/>
        <w:rPr/>
      </w:pPr>
      <w:r>
        <w:rPr>
          <w:sz w:val="26"/>
          <w:szCs w:val="26"/>
        </w:rPr>
        <w:t>Критериями определения уровня общего недоразвития речи являются:</w:t>
      </w:r>
    </w:p>
    <w:p>
      <w:pPr>
        <w:pStyle w:val="Normal"/>
        <w:shd w:fill="FFFFFF" w:val="clear"/>
        <w:tabs>
          <w:tab w:val="clear" w:pos="708"/>
          <w:tab w:val="left" w:pos="1102" w:leader="none"/>
        </w:tabs>
        <w:spacing w:lineRule="exact" w:line="317"/>
        <w:ind w:left="22" w:right="22" w:firstLine="720"/>
        <w:jc w:val="both"/>
        <w:rPr>
          <w:sz w:val="26"/>
          <w:szCs w:val="26"/>
        </w:rPr>
      </w:pPr>
      <w:r>
        <w:rPr>
          <w:sz w:val="26"/>
          <w:szCs w:val="26"/>
        </w:rPr>
        <w:t>- 1 балл – ОНР 1 уровня;</w:t>
      </w:r>
    </w:p>
    <w:p>
      <w:pPr>
        <w:pStyle w:val="Normal"/>
        <w:shd w:fill="FFFFFF" w:val="clear"/>
        <w:tabs>
          <w:tab w:val="clear" w:pos="708"/>
          <w:tab w:val="left" w:pos="1102" w:leader="none"/>
        </w:tabs>
        <w:spacing w:lineRule="exact" w:line="317"/>
        <w:ind w:left="22" w:right="22" w:firstLine="720"/>
        <w:jc w:val="both"/>
        <w:rPr>
          <w:sz w:val="26"/>
          <w:szCs w:val="26"/>
        </w:rPr>
      </w:pPr>
      <w:r>
        <w:rPr>
          <w:sz w:val="26"/>
          <w:szCs w:val="26"/>
        </w:rPr>
        <w:t>- более 1 менее 2 баллов – ОНР 2 уровня;</w:t>
      </w:r>
    </w:p>
    <w:p>
      <w:pPr>
        <w:pStyle w:val="Normal"/>
        <w:shd w:fill="FFFFFF" w:val="clear"/>
        <w:tabs>
          <w:tab w:val="clear" w:pos="708"/>
          <w:tab w:val="left" w:pos="1102" w:leader="none"/>
        </w:tabs>
        <w:spacing w:lineRule="exact" w:line="317"/>
        <w:ind w:left="22" w:right="22" w:firstLine="720"/>
        <w:jc w:val="both"/>
        <w:rPr>
          <w:sz w:val="26"/>
          <w:szCs w:val="26"/>
        </w:rPr>
      </w:pPr>
      <w:r>
        <w:rPr>
          <w:sz w:val="26"/>
          <w:szCs w:val="26"/>
        </w:rPr>
        <w:t>- 2 менее 2,5 балла – ОНР 3 уровня;</w:t>
      </w:r>
    </w:p>
    <w:p>
      <w:pPr>
        <w:pStyle w:val="Normal"/>
        <w:shd w:fill="FFFFFF" w:val="clear"/>
        <w:tabs>
          <w:tab w:val="clear" w:pos="708"/>
          <w:tab w:val="left" w:pos="1102" w:leader="none"/>
        </w:tabs>
        <w:spacing w:lineRule="exact" w:line="317"/>
        <w:ind w:left="22" w:right="2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-2,5 менее 3 баллов – ОНР 4 уровня. </w:t>
      </w:r>
    </w:p>
    <w:p>
      <w:pPr>
        <w:pStyle w:val="Normal"/>
        <w:shd w:fill="FFFFFF" w:val="clear"/>
        <w:tabs>
          <w:tab w:val="clear" w:pos="708"/>
          <w:tab w:val="left" w:pos="1102" w:leader="none"/>
        </w:tabs>
        <w:spacing w:lineRule="exact" w:line="317"/>
        <w:ind w:left="22" w:right="22"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fill="FFFFFF" w:val="clear"/>
        <w:tabs>
          <w:tab w:val="clear" w:pos="708"/>
          <w:tab w:val="left" w:pos="1102" w:leader="none"/>
        </w:tabs>
        <w:spacing w:lineRule="exact" w:line="317"/>
        <w:ind w:left="22" w:right="22" w:firstLine="720"/>
        <w:jc w:val="both"/>
        <w:rPr/>
      </w:pPr>
      <w:r>
        <w:rPr>
          <w:sz w:val="26"/>
          <w:szCs w:val="26"/>
        </w:rPr>
        <w:t>Логопедическое заключение по итогам обследования оформляется с учетом использования клинико-педагогической и психолого-педагогической классификаций по Р.Е.Левиной (например):</w:t>
      </w:r>
    </w:p>
    <w:p>
      <w:pPr>
        <w:pStyle w:val="Normal"/>
        <w:shd w:fill="FFFFFF" w:val="clear"/>
        <w:tabs>
          <w:tab w:val="clear" w:pos="708"/>
          <w:tab w:val="left" w:pos="1102" w:leader="none"/>
        </w:tabs>
        <w:spacing w:lineRule="exact" w:line="317"/>
        <w:ind w:left="22" w:right="2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ОНР (1,2 ур.), моторная алалия </w:t>
      </w:r>
    </w:p>
    <w:p>
      <w:pPr>
        <w:pStyle w:val="Normal"/>
        <w:shd w:fill="FFFFFF" w:val="clear"/>
        <w:tabs>
          <w:tab w:val="clear" w:pos="708"/>
          <w:tab w:val="left" w:pos="1102" w:leader="none"/>
        </w:tabs>
        <w:spacing w:lineRule="exact" w:line="317"/>
        <w:ind w:left="22" w:right="22" w:firstLine="720"/>
        <w:jc w:val="both"/>
        <w:rPr>
          <w:sz w:val="26"/>
          <w:szCs w:val="26"/>
        </w:rPr>
      </w:pPr>
      <w:r>
        <w:rPr>
          <w:sz w:val="26"/>
          <w:szCs w:val="26"/>
        </w:rPr>
        <w:t>ОНР (2,3,4 ур.), дизартрия или стертая форма дизартрии</w:t>
      </w:r>
    </w:p>
    <w:p>
      <w:pPr>
        <w:pStyle w:val="Normal"/>
        <w:shd w:fill="FFFFFF" w:val="clear"/>
        <w:tabs>
          <w:tab w:val="clear" w:pos="708"/>
          <w:tab w:val="left" w:pos="1102" w:leader="none"/>
        </w:tabs>
        <w:spacing w:lineRule="exact" w:line="317"/>
        <w:ind w:left="22" w:right="22" w:firstLine="720"/>
        <w:jc w:val="both"/>
        <w:rPr>
          <w:sz w:val="26"/>
          <w:szCs w:val="26"/>
        </w:rPr>
      </w:pPr>
      <w:r>
        <w:rPr>
          <w:sz w:val="26"/>
          <w:szCs w:val="26"/>
        </w:rPr>
        <w:t>ОНР (3,4 ур.), ринолалия</w:t>
      </w:r>
    </w:p>
    <w:p>
      <w:pPr>
        <w:pStyle w:val="Normal"/>
        <w:shd w:fill="FFFFFF" w:val="clear"/>
        <w:tabs>
          <w:tab w:val="clear" w:pos="708"/>
          <w:tab w:val="left" w:pos="1102" w:leader="none"/>
        </w:tabs>
        <w:spacing w:lineRule="exact" w:line="317"/>
        <w:ind w:left="22" w:right="22"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fill="FFFFFF" w:val="clear"/>
        <w:tabs>
          <w:tab w:val="clear" w:pos="708"/>
          <w:tab w:val="left" w:pos="900" w:leader="none"/>
        </w:tabs>
        <w:spacing w:lineRule="exact" w:line="317"/>
        <w:ind w:left="22" w:right="22" w:firstLine="720"/>
        <w:jc w:val="both"/>
        <w:rPr/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Использование карт логопедического обследования детей дошкольного возраста c тяжелыми нарушениями речи позволяют обеспечить: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00" w:leader="none"/>
        </w:tabs>
        <w:ind w:left="22" w:firstLine="720"/>
        <w:jc w:val="both"/>
        <w:rPr>
          <w:sz w:val="26"/>
          <w:szCs w:val="26"/>
        </w:rPr>
      </w:pPr>
      <w:r>
        <w:rPr>
          <w:sz w:val="26"/>
          <w:szCs w:val="26"/>
        </w:rPr>
        <w:t>качественный анализ результатов обследования (учет допускаемых ошибок, степень самостоятельности, особенности выполнения заданий и т.д.);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00" w:leader="none"/>
        </w:tabs>
        <w:ind w:left="2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интерпретацию полученных данных в количественной форме;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00" w:leader="none"/>
        </w:tabs>
        <w:ind w:left="22"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подбор заданий в соответствии с возрастной нормой;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00" w:leader="none"/>
        </w:tabs>
        <w:ind w:left="22"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построение индивидуального речевого профиля, который позволяет наглядно уточнить структуру речевого нарушения и составить план коррекционной работы;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00" w:leader="none"/>
        </w:tabs>
        <w:ind w:left="22" w:firstLine="720"/>
        <w:jc w:val="both"/>
        <w:rPr>
          <w:sz w:val="26"/>
          <w:szCs w:val="26"/>
        </w:rPr>
      </w:pPr>
      <w:r>
        <w:rPr>
          <w:sz w:val="26"/>
          <w:szCs w:val="26"/>
        </w:rPr>
        <w:t>отслеживание динамики речевого развития и эффективности коррекционного воздействия (начало - конец учебного года);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00" w:leader="none"/>
        </w:tabs>
        <w:ind w:left="22" w:firstLine="720"/>
        <w:jc w:val="both"/>
        <w:rPr>
          <w:sz w:val="26"/>
          <w:szCs w:val="26"/>
        </w:rPr>
      </w:pPr>
      <w:r>
        <w:rPr>
          <w:sz w:val="26"/>
          <w:szCs w:val="26"/>
        </w:rPr>
        <w:t>компактность заполнения;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00" w:leader="none"/>
        </w:tabs>
        <w:ind w:left="22" w:firstLine="720"/>
        <w:jc w:val="both"/>
        <w:rPr/>
      </w:pPr>
      <w:r>
        <w:rPr>
          <w:sz w:val="26"/>
          <w:szCs w:val="26"/>
        </w:rPr>
        <w:t>возможность специалистам МБДОУ осуществить анализ динамики устранения речевого нарушения и наметить пути корректировки коррекционно-педагогического воздействия.</w:t>
      </w:r>
    </w:p>
    <w:p>
      <w:pPr>
        <w:pStyle w:val="Normal"/>
        <w:shd w:fill="FFFFFF" w:val="clear"/>
        <w:spacing w:lineRule="exact" w:line="317"/>
        <w:ind w:left="36" w:right="7"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/>
        <w:jc w:val="center"/>
        <w:rPr/>
      </w:pPr>
      <w:r>
        <w:rPr>
          <w:sz w:val="26"/>
          <w:szCs w:val="26"/>
        </w:rPr>
        <w:t>1. ОСОБЕННОСТИ ЛОГОПЕДИЧЕСКОГО ОБСЛЕДОВАНИЯ ДЕТЕЙ         С ОБЩИМ НЕДОРАЗВИТИЕМ РЕЧИ.</w:t>
      </w:r>
    </w:p>
    <w:p>
      <w:pPr>
        <w:pStyle w:val="Normal"/>
        <w:ind w:firstLine="720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hd w:fill="FFFFFF" w:val="clear"/>
        <w:spacing w:lineRule="exact" w:line="317"/>
        <w:ind w:right="36" w:firstLine="720"/>
        <w:jc w:val="both"/>
        <w:rPr/>
      </w:pPr>
      <w:r>
        <w:rPr>
          <w:sz w:val="26"/>
          <w:szCs w:val="26"/>
        </w:rPr>
        <w:t xml:space="preserve">При </w:t>
      </w:r>
      <w:r>
        <w:rPr>
          <w:bCs/>
          <w:sz w:val="26"/>
          <w:szCs w:val="26"/>
        </w:rPr>
        <w:t>изучении анамнеза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в первую очередь обращается внимание на выявление неврологических и психопатологических синдромов в раннем анамнезе - перинатальной энцефалопатии, минимальной мозговой дисфункции, задержки моторного развития, а также хронических соматических заболеваний: сердечно-сосудистой системы, верхних дыхательных путей и т.д. Анализ особенностей речевого развития направлен не только на выявление сроков появления речи, но и дисгармонии ее развития.</w:t>
      </w:r>
    </w:p>
    <w:p>
      <w:pPr>
        <w:pStyle w:val="Normal"/>
        <w:ind w:firstLine="720"/>
        <w:jc w:val="both"/>
        <w:rPr/>
      </w:pPr>
      <w:r>
        <w:rPr>
          <w:sz w:val="26"/>
          <w:szCs w:val="26"/>
        </w:rPr>
        <w:t xml:space="preserve">При обследовании </w:t>
      </w:r>
      <w:r>
        <w:rPr>
          <w:bCs/>
          <w:sz w:val="26"/>
          <w:szCs w:val="26"/>
        </w:rPr>
        <w:t xml:space="preserve">строения, подвижности артикуляторного </w:t>
      </w:r>
      <w:r>
        <w:rPr>
          <w:sz w:val="26"/>
          <w:szCs w:val="26"/>
        </w:rPr>
        <w:t>аппарата    следует отметить помимо количественной характеристики строения наличие качества объема движений, точности, темпа, переключаемости. Это же касается и оценки состояния ручной моторики.</w:t>
      </w:r>
    </w:p>
    <w:p>
      <w:pPr>
        <w:pStyle w:val="Normal"/>
        <w:shd w:fill="FFFFFF" w:val="clear"/>
        <w:tabs>
          <w:tab w:val="clear" w:pos="708"/>
          <w:tab w:val="left" w:pos="1922" w:leader="none"/>
          <w:tab w:val="left" w:pos="5256" w:leader="none"/>
          <w:tab w:val="left" w:pos="8086" w:leader="none"/>
        </w:tabs>
        <w:spacing w:lineRule="exact" w:line="317"/>
        <w:ind w:left="43" w:firstLine="720"/>
        <w:jc w:val="both"/>
        <w:rPr>
          <w:sz w:val="26"/>
          <w:szCs w:val="26"/>
        </w:rPr>
      </w:pPr>
      <w:r>
        <w:rPr>
          <w:sz w:val="26"/>
          <w:szCs w:val="26"/>
        </w:rPr>
        <w:t>Следующие разделы карты содержат задания для обследования</w:t>
        <w:br/>
      </w:r>
      <w:r>
        <w:rPr>
          <w:spacing w:val="-5"/>
          <w:sz w:val="26"/>
          <w:szCs w:val="26"/>
        </w:rPr>
        <w:t>состояния</w:t>
      </w:r>
      <w:r>
        <w:rPr>
          <w:rFonts w:cs="Arial" w:ascii="Arial" w:hAnsi="Arial"/>
          <w:sz w:val="26"/>
          <w:szCs w:val="26"/>
        </w:rPr>
        <w:tab/>
      </w:r>
      <w:r>
        <w:rPr>
          <w:bCs/>
          <w:spacing w:val="-2"/>
          <w:sz w:val="26"/>
          <w:szCs w:val="26"/>
        </w:rPr>
        <w:t>звукопроизношения,</w:t>
      </w:r>
      <w:r>
        <w:rPr>
          <w:rFonts w:cs="Arial" w:ascii="Arial" w:hAnsi="Arial"/>
          <w:bCs/>
          <w:sz w:val="26"/>
          <w:szCs w:val="26"/>
        </w:rPr>
        <w:tab/>
      </w:r>
      <w:r>
        <w:rPr>
          <w:bCs/>
          <w:spacing w:val="-1"/>
          <w:sz w:val="26"/>
          <w:szCs w:val="26"/>
        </w:rPr>
        <w:t>фонематических</w:t>
      </w:r>
      <w:r>
        <w:rPr>
          <w:rFonts w:cs="Arial" w:ascii="Arial" w:hAnsi="Arial"/>
          <w:bCs/>
          <w:sz w:val="26"/>
          <w:szCs w:val="26"/>
        </w:rPr>
        <w:t xml:space="preserve"> </w:t>
      </w:r>
      <w:r>
        <w:rPr>
          <w:bCs/>
          <w:spacing w:val="-5"/>
          <w:sz w:val="26"/>
          <w:szCs w:val="26"/>
        </w:rPr>
        <w:t>процессов,</w:t>
      </w:r>
    </w:p>
    <w:p>
      <w:pPr>
        <w:pStyle w:val="Normal"/>
        <w:shd w:fill="FFFFFF" w:val="clear"/>
        <w:spacing w:lineRule="exact" w:line="317"/>
        <w:ind w:left="36" w:firstLine="720"/>
        <w:jc w:val="both"/>
        <w:rPr>
          <w:sz w:val="26"/>
          <w:szCs w:val="26"/>
        </w:rPr>
      </w:pPr>
      <w:r>
        <w:rPr>
          <w:bCs/>
          <w:sz w:val="26"/>
          <w:szCs w:val="26"/>
        </w:rPr>
        <w:t>воспроизведения звуко-слоговой структуры слов.</w:t>
      </w:r>
    </w:p>
    <w:p>
      <w:pPr>
        <w:pStyle w:val="Normal"/>
        <w:shd w:fill="FFFFFF" w:val="clear"/>
        <w:spacing w:lineRule="exact" w:line="317"/>
        <w:ind w:left="22" w:firstLine="720"/>
        <w:jc w:val="both"/>
        <w:rPr>
          <w:spacing w:val="-5"/>
          <w:sz w:val="26"/>
          <w:szCs w:val="26"/>
        </w:rPr>
      </w:pPr>
      <w:r>
        <w:rPr>
          <w:sz w:val="26"/>
          <w:szCs w:val="26"/>
        </w:rPr>
        <w:t xml:space="preserve">При обследовании </w:t>
      </w:r>
      <w:r>
        <w:rPr>
          <w:spacing w:val="-5"/>
          <w:sz w:val="26"/>
          <w:szCs w:val="26"/>
        </w:rPr>
        <w:t>состояния</w:t>
      </w:r>
      <w:r>
        <w:rPr>
          <w:rFonts w:cs="Arial" w:ascii="Arial" w:hAnsi="Arial"/>
          <w:sz w:val="26"/>
          <w:szCs w:val="26"/>
        </w:rPr>
        <w:tab/>
      </w:r>
      <w:r>
        <w:rPr>
          <w:spacing w:val="-5"/>
          <w:sz w:val="26"/>
          <w:szCs w:val="26"/>
        </w:rPr>
        <w:t xml:space="preserve">звукопроизношения необходимо обратить внимание на </w:t>
      </w:r>
      <w:r>
        <w:rPr>
          <w:sz w:val="26"/>
          <w:szCs w:val="26"/>
        </w:rPr>
        <w:t>принципиальный методологический характер - разрыв в изучении фонетической и смысловой сторон речи.</w:t>
      </w:r>
    </w:p>
    <w:p>
      <w:pPr>
        <w:pStyle w:val="Normal"/>
        <w:shd w:fill="FFFFFF" w:val="clear"/>
        <w:spacing w:lineRule="exact" w:line="317"/>
        <w:ind w:left="22"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Поэтому только с помощью тщательного сопоставления проявлений, характеризующих строение и функцию артикуляционного аппарата, уровень фонематического восприятия и качественные особенности дефектов звукопроизношения, можно установить конкретную патологию и найти адекватные коррекционные приемы.</w:t>
      </w:r>
    </w:p>
    <w:p>
      <w:pPr>
        <w:pStyle w:val="Normal"/>
        <w:shd w:fill="FFFFFF" w:val="clear"/>
        <w:spacing w:lineRule="exact" w:line="317"/>
        <w:ind w:left="14" w:right="7" w:firstLine="720"/>
        <w:jc w:val="both"/>
        <w:rPr/>
      </w:pPr>
      <w:r>
        <w:rPr>
          <w:sz w:val="26"/>
          <w:szCs w:val="26"/>
        </w:rPr>
        <w:t xml:space="preserve">При изучении </w:t>
      </w:r>
      <w:r>
        <w:rPr>
          <w:bCs/>
          <w:sz w:val="26"/>
          <w:szCs w:val="26"/>
        </w:rPr>
        <w:t>импрессивной речи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дается не так много тестовых заданий. Трудно обследовать раздельно экспрессивную и импрессивную речь ребенка. Это обусловлено тем, что при изучении экспрессивной речи отмечаются одновременно понимание и употребление грамматических форм, объем и характеристика активного и пассивного словаря, степень осведомленности ребенка. Проводя обследование, логопед должен </w:t>
      </w:r>
      <w:r>
        <w:rPr>
          <w:spacing w:val="-1"/>
          <w:sz w:val="26"/>
          <w:szCs w:val="26"/>
        </w:rPr>
        <w:t xml:space="preserve">учитывать, что в зависимости от того, какие стороны речи окажутся наиболее </w:t>
      </w:r>
      <w:r>
        <w:rPr>
          <w:sz w:val="26"/>
          <w:szCs w:val="26"/>
        </w:rPr>
        <w:t>нарушенными, дефект речи ребенка будет квалифицироваться по-разному и направления коррекционной работы будут также различными.</w:t>
      </w:r>
    </w:p>
    <w:p>
      <w:pPr>
        <w:pStyle w:val="Normal"/>
        <w:shd w:fill="FFFFFF" w:val="clear"/>
        <w:spacing w:lineRule="exact" w:line="317"/>
        <w:ind w:left="7" w:right="14" w:firstLine="720"/>
        <w:jc w:val="both"/>
        <w:rPr/>
      </w:pPr>
      <w:r>
        <w:rPr>
          <w:sz w:val="26"/>
          <w:szCs w:val="26"/>
        </w:rPr>
        <w:t xml:space="preserve">Большое внимание уделяется изучению состояния </w:t>
      </w:r>
      <w:r>
        <w:rPr>
          <w:bCs/>
          <w:sz w:val="26"/>
          <w:szCs w:val="26"/>
        </w:rPr>
        <w:t>связной речи</w:t>
      </w:r>
      <w:r>
        <w:rPr>
          <w:b/>
          <w:bCs/>
          <w:sz w:val="26"/>
          <w:szCs w:val="26"/>
        </w:rPr>
        <w:t xml:space="preserve">, </w:t>
      </w:r>
      <w:r>
        <w:rPr>
          <w:sz w:val="26"/>
          <w:szCs w:val="26"/>
        </w:rPr>
        <w:t>ее правильному лексико-грамматическому оформлению, а также умению устанавливать причинно-следственные связи. С этой целью предлагается использовать прием составления предложения по предлагаемой ребенку картинке. Прежде всего, выявляется умение ребенка построить простое нераспространенное предложение; затем - умение пользоваться простым распространенным предложением, состоящим из 3-4 слов, т.е. с определением. Дополнением, обстоятельством (с предлогами и без предлогов). С помощью этого же приема выявляется умение детей строить предложения с однородными членами.</w:t>
      </w:r>
    </w:p>
    <w:p>
      <w:pPr>
        <w:pStyle w:val="Normal"/>
        <w:shd w:fill="FFFFFF" w:val="clear"/>
        <w:spacing w:lineRule="exact" w:line="317"/>
        <w:ind w:left="7" w:right="29" w:firstLine="720"/>
        <w:jc w:val="both"/>
        <w:rPr>
          <w:sz w:val="26"/>
          <w:szCs w:val="26"/>
        </w:rPr>
      </w:pPr>
      <w:r>
        <w:rPr>
          <w:sz w:val="26"/>
          <w:szCs w:val="26"/>
        </w:rPr>
        <w:t>Далее дается задание с усложнением: составление рассказа по серии сюжетных картинок. Здесь необходимо правильно воспринять картинки и вычленить типовую ситуацию, построить и проверить гипотезу о смысле серии. Далее нужно построить программу высказывания, найти нужные синтаксические и лексические средства и реализовать высказывание.</w:t>
      </w:r>
    </w:p>
    <w:p>
      <w:pPr>
        <w:pStyle w:val="Normal"/>
        <w:shd w:fill="FFFFFF" w:val="clear"/>
        <w:spacing w:lineRule="exact" w:line="317"/>
        <w:ind w:right="29" w:firstLine="720"/>
        <w:jc w:val="both"/>
        <w:rPr>
          <w:sz w:val="26"/>
          <w:szCs w:val="26"/>
        </w:rPr>
      </w:pPr>
      <w:r>
        <w:rPr>
          <w:sz w:val="26"/>
          <w:szCs w:val="26"/>
        </w:rPr>
        <w:t>Пересказ текста «Белочка и зайчик». Это задание требует восприятия и удержания слухоречевой информации, выделения смысла текста и его воспроизведения, оно провоцирует множественные лексические, грамматические ошибки.</w:t>
      </w:r>
    </w:p>
    <w:p>
      <w:pPr>
        <w:pStyle w:val="Normal"/>
        <w:shd w:fill="FFFFFF" w:val="clear"/>
        <w:spacing w:lineRule="exact" w:line="317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карте отводится соответствующее место для исследования уровня </w:t>
      </w:r>
      <w:r>
        <w:rPr>
          <w:bCs/>
          <w:sz w:val="26"/>
          <w:szCs w:val="26"/>
        </w:rPr>
        <w:t xml:space="preserve">умственного развития ребенка </w:t>
      </w:r>
      <w:r>
        <w:rPr>
          <w:sz w:val="26"/>
          <w:szCs w:val="26"/>
        </w:rPr>
        <w:t xml:space="preserve">и проведения анализа нарушений его </w:t>
      </w:r>
      <w:r>
        <w:rPr>
          <w:bCs/>
          <w:sz w:val="26"/>
          <w:szCs w:val="26"/>
        </w:rPr>
        <w:t>познавательной деятельности.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sectPr>
      <w:footerReference w:type="default" r:id="rId2"/>
      <w:type w:val="nextPage"/>
      <w:pgSz w:w="11906" w:h="16838"/>
      <w:pgMar w:left="1701" w:right="850" w:header="0" w:top="540" w:footer="708" w:bottom="76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Arial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2.05pt;height:13.8pt;mso-wrap-distance-left:0pt;mso-wrap-distance-right:0pt;mso-wrap-distance-top:0pt;mso-wrap-distance-bottom:0pt;margin-top:0.05pt;mso-position-vertical-relative:text;margin-left:455.7pt;mso-position-horizontal:right;mso-position-horizontal-relative:margin">
              <v:fill opacity="0f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454"/>
        </w:tabs>
        <w:ind w:left="720" w:hanging="360"/>
      </w:pPr>
      <w:rPr>
        <w:rFonts w:ascii="Symbol" w:hAnsi="Symbol" w:cs="Symbol" w:hint="default"/>
        <w:sz w:val="26"/>
        <w:szCs w:val="26"/>
        <w:rFonts w:cs="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b/>
      <w:sz w:val="26"/>
      <w:szCs w:val="28"/>
    </w:rPr>
  </w:style>
  <w:style w:type="character" w:styleId="WW8Num1z0">
    <w:name w:val="WW8Num1z0"/>
    <w:qFormat/>
    <w:rPr>
      <w:rFonts w:ascii="Symbol" w:hAnsi="Symbol" w:cs="Symbol"/>
      <w:sz w:val="26"/>
      <w:szCs w:val="2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3">
    <w:name w:val="Основной шрифт абзаца"/>
    <w:qFormat/>
    <w:rPr/>
  </w:style>
  <w:style w:type="character" w:styleId="PageNumber">
    <w:name w:val="Page Number"/>
    <w:basedOn w:val="Style13"/>
    <w:rPr/>
  </w:style>
  <w:style w:type="character" w:styleId="7">
    <w:name w:val="Заголовок 7 Знак"/>
    <w:basedOn w:val="Style13"/>
    <w:qFormat/>
    <w:rPr>
      <w:b/>
      <w:sz w:val="26"/>
      <w:szCs w:val="2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LibreOffice/6.1.5.2$Linux_X86_64 LibreOffice_project/10$Build-2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2010-03-01T16:13:00Z</dcterms:created>
  <dc:creator>barsyk</dc:creator>
  <dc:description/>
  <cp:keywords/>
  <dc:language>en-US</dc:language>
  <cp:lastModifiedBy>Ирина</cp:lastModifiedBy>
  <dcterms:modified xsi:type="dcterms:W3CDTF">2011-03-17T17:05:00Z</dcterms:modified>
  <cp:revision>15</cp:revision>
  <dc:subject/>
  <dc:title>  РЕЧЕВАЯ КАРТА (ОНР)</dc:title>
</cp:coreProperties>
</file>