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12CC" w14:textId="77777777" w:rsidR="00116AB5" w:rsidRDefault="00116AB5" w:rsidP="00116A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бюджетное образовательное учреждение </w:t>
      </w:r>
    </w:p>
    <w:p w14:paraId="430BFE6A" w14:textId="77777777" w:rsidR="00116AB5" w:rsidRDefault="00116AB5" w:rsidP="00116AB5">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детский сад комбинированного вида «Снегурочка» </w:t>
      </w:r>
    </w:p>
    <w:p w14:paraId="3E2C0E56" w14:textId="77777777" w:rsidR="00116AB5" w:rsidRDefault="00116AB5" w:rsidP="00116AB5">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Сибай Республики Башкортостан</w:t>
      </w:r>
    </w:p>
    <w:p w14:paraId="3B2ECD50" w14:textId="77777777" w:rsidR="00116AB5" w:rsidRDefault="00116AB5" w:rsidP="00116AB5">
      <w:pPr>
        <w:spacing w:line="240" w:lineRule="auto"/>
        <w:contextualSpacing/>
        <w:jc w:val="center"/>
        <w:rPr>
          <w:rFonts w:ascii="Times New Roman" w:hAnsi="Times New Roman" w:cs="Times New Roman"/>
          <w:szCs w:val="28"/>
        </w:rPr>
      </w:pPr>
    </w:p>
    <w:p w14:paraId="0D874843" w14:textId="77777777" w:rsidR="00116AB5" w:rsidRDefault="00116AB5" w:rsidP="00116AB5">
      <w:pPr>
        <w:spacing w:line="240" w:lineRule="auto"/>
        <w:contextualSpacing/>
        <w:jc w:val="center"/>
        <w:rPr>
          <w:rFonts w:ascii="Times New Roman" w:hAnsi="Times New Roman" w:cs="Times New Roman"/>
          <w:b/>
          <w:i/>
          <w:sz w:val="28"/>
          <w:szCs w:val="28"/>
        </w:rPr>
      </w:pPr>
    </w:p>
    <w:p w14:paraId="19EBEFC9" w14:textId="77777777" w:rsidR="00116AB5" w:rsidRDefault="00116AB5" w:rsidP="00116AB5">
      <w:pPr>
        <w:spacing w:line="240" w:lineRule="auto"/>
        <w:contextualSpacing/>
        <w:jc w:val="center"/>
        <w:rPr>
          <w:rFonts w:ascii="Times New Roman" w:hAnsi="Times New Roman" w:cs="Times New Roman"/>
          <w:b/>
          <w:i/>
          <w:sz w:val="28"/>
          <w:szCs w:val="28"/>
        </w:rPr>
      </w:pPr>
    </w:p>
    <w:p w14:paraId="0B5AA367" w14:textId="77777777" w:rsidR="00116AB5" w:rsidRDefault="00116AB5" w:rsidP="00116AB5">
      <w:pPr>
        <w:spacing w:line="240" w:lineRule="auto"/>
        <w:contextualSpacing/>
        <w:jc w:val="center"/>
        <w:rPr>
          <w:rFonts w:ascii="Times New Roman" w:hAnsi="Times New Roman" w:cs="Times New Roman"/>
          <w:b/>
          <w:i/>
          <w:sz w:val="28"/>
          <w:szCs w:val="28"/>
        </w:rPr>
      </w:pPr>
    </w:p>
    <w:p w14:paraId="2F3B4E6E" w14:textId="77777777" w:rsidR="00116AB5" w:rsidRDefault="00116AB5" w:rsidP="00116AB5">
      <w:pPr>
        <w:spacing w:line="240" w:lineRule="auto"/>
        <w:contextualSpacing/>
        <w:jc w:val="center"/>
        <w:rPr>
          <w:rFonts w:ascii="Times New Roman" w:hAnsi="Times New Roman" w:cs="Times New Roman"/>
          <w:b/>
          <w:i/>
          <w:sz w:val="28"/>
          <w:szCs w:val="28"/>
        </w:rPr>
      </w:pPr>
    </w:p>
    <w:p w14:paraId="113CABA7" w14:textId="77777777" w:rsidR="00116AB5" w:rsidRDefault="00116AB5" w:rsidP="00116AB5">
      <w:pPr>
        <w:spacing w:line="240" w:lineRule="auto"/>
        <w:contextualSpacing/>
        <w:jc w:val="center"/>
        <w:rPr>
          <w:rFonts w:ascii="Times New Roman" w:hAnsi="Times New Roman" w:cs="Times New Roman"/>
          <w:b/>
          <w:i/>
          <w:sz w:val="28"/>
          <w:szCs w:val="28"/>
        </w:rPr>
      </w:pPr>
    </w:p>
    <w:p w14:paraId="5F91E967" w14:textId="77777777" w:rsidR="00116AB5" w:rsidRDefault="00116AB5" w:rsidP="00116AB5">
      <w:pPr>
        <w:spacing w:line="240" w:lineRule="auto"/>
        <w:contextualSpacing/>
        <w:jc w:val="center"/>
        <w:rPr>
          <w:rFonts w:ascii="Times New Roman" w:hAnsi="Times New Roman" w:cs="Times New Roman"/>
          <w:b/>
          <w:i/>
          <w:sz w:val="28"/>
          <w:szCs w:val="28"/>
        </w:rPr>
      </w:pPr>
    </w:p>
    <w:p w14:paraId="7BB3F60C" w14:textId="77777777" w:rsidR="00116AB5" w:rsidRDefault="00116AB5" w:rsidP="00116AB5">
      <w:pPr>
        <w:spacing w:line="240" w:lineRule="auto"/>
        <w:contextualSpacing/>
        <w:jc w:val="center"/>
        <w:rPr>
          <w:rFonts w:ascii="Times New Roman" w:hAnsi="Times New Roman" w:cs="Times New Roman"/>
          <w:b/>
          <w:i/>
          <w:sz w:val="28"/>
          <w:szCs w:val="28"/>
        </w:rPr>
      </w:pPr>
    </w:p>
    <w:p w14:paraId="41F31E33" w14:textId="77777777" w:rsidR="00116AB5" w:rsidRDefault="00116AB5" w:rsidP="00116AB5">
      <w:pPr>
        <w:spacing w:line="240" w:lineRule="auto"/>
        <w:contextualSpacing/>
        <w:jc w:val="center"/>
        <w:rPr>
          <w:rFonts w:ascii="Times New Roman" w:hAnsi="Times New Roman" w:cs="Times New Roman"/>
          <w:b/>
          <w:i/>
          <w:sz w:val="28"/>
          <w:szCs w:val="28"/>
        </w:rPr>
      </w:pPr>
    </w:p>
    <w:p w14:paraId="26DA5D7A" w14:textId="77777777" w:rsidR="00116AB5" w:rsidRDefault="00116AB5" w:rsidP="00116AB5">
      <w:pPr>
        <w:spacing w:line="240" w:lineRule="auto"/>
        <w:contextualSpacing/>
        <w:jc w:val="center"/>
        <w:rPr>
          <w:rFonts w:ascii="Times New Roman" w:hAnsi="Times New Roman" w:cs="Times New Roman"/>
          <w:b/>
          <w:i/>
          <w:sz w:val="28"/>
          <w:szCs w:val="28"/>
        </w:rPr>
      </w:pPr>
    </w:p>
    <w:p w14:paraId="2240C7B8" w14:textId="77777777" w:rsidR="00116AB5" w:rsidRDefault="00116AB5" w:rsidP="00116AB5">
      <w:pPr>
        <w:spacing w:line="240" w:lineRule="auto"/>
        <w:contextualSpacing/>
        <w:jc w:val="center"/>
        <w:rPr>
          <w:rFonts w:ascii="Times New Roman" w:hAnsi="Times New Roman" w:cs="Times New Roman"/>
          <w:b/>
          <w:i/>
          <w:sz w:val="28"/>
          <w:szCs w:val="28"/>
        </w:rPr>
      </w:pPr>
    </w:p>
    <w:p w14:paraId="2A3AB2BD" w14:textId="77777777" w:rsidR="00116AB5" w:rsidRDefault="00116AB5" w:rsidP="00116AB5">
      <w:pPr>
        <w:spacing w:line="240" w:lineRule="auto"/>
        <w:contextualSpacing/>
        <w:jc w:val="center"/>
        <w:rPr>
          <w:rFonts w:ascii="Times New Roman" w:hAnsi="Times New Roman" w:cs="Times New Roman"/>
          <w:b/>
          <w:i/>
          <w:sz w:val="28"/>
          <w:szCs w:val="28"/>
        </w:rPr>
      </w:pPr>
    </w:p>
    <w:p w14:paraId="28E7CEC9" w14:textId="77777777" w:rsidR="00116AB5" w:rsidRDefault="00116AB5" w:rsidP="00116AB5">
      <w:pPr>
        <w:spacing w:line="240" w:lineRule="auto"/>
        <w:contextualSpacing/>
        <w:jc w:val="center"/>
        <w:rPr>
          <w:rFonts w:ascii="Times New Roman" w:hAnsi="Times New Roman" w:cs="Times New Roman"/>
          <w:b/>
          <w:i/>
          <w:sz w:val="28"/>
          <w:szCs w:val="28"/>
        </w:rPr>
      </w:pPr>
    </w:p>
    <w:p w14:paraId="5FF4AB7E" w14:textId="77777777" w:rsidR="00116AB5" w:rsidRDefault="00116AB5" w:rsidP="00116AB5">
      <w:pPr>
        <w:spacing w:line="240" w:lineRule="auto"/>
        <w:contextualSpacing/>
        <w:jc w:val="center"/>
        <w:rPr>
          <w:rFonts w:ascii="Times New Roman" w:hAnsi="Times New Roman" w:cs="Times New Roman"/>
          <w:b/>
          <w:i/>
          <w:sz w:val="28"/>
          <w:szCs w:val="28"/>
        </w:rPr>
      </w:pPr>
    </w:p>
    <w:p w14:paraId="4863DCA3" w14:textId="77777777" w:rsidR="00116AB5" w:rsidRDefault="00116AB5" w:rsidP="00116AB5">
      <w:pPr>
        <w:spacing w:line="240" w:lineRule="auto"/>
        <w:contextualSpacing/>
        <w:jc w:val="center"/>
        <w:rPr>
          <w:rFonts w:ascii="Times New Roman" w:hAnsi="Times New Roman" w:cs="Times New Roman"/>
          <w:b/>
          <w:i/>
          <w:sz w:val="28"/>
          <w:szCs w:val="28"/>
        </w:rPr>
      </w:pPr>
    </w:p>
    <w:p w14:paraId="3A142737" w14:textId="77777777" w:rsidR="00116AB5" w:rsidRDefault="00116AB5" w:rsidP="00116AB5">
      <w:pPr>
        <w:spacing w:line="240" w:lineRule="auto"/>
        <w:contextualSpacing/>
        <w:jc w:val="center"/>
        <w:rPr>
          <w:rFonts w:ascii="Times New Roman" w:hAnsi="Times New Roman" w:cs="Times New Roman"/>
          <w:b/>
          <w:i/>
          <w:sz w:val="32"/>
          <w:szCs w:val="28"/>
        </w:rPr>
      </w:pPr>
    </w:p>
    <w:p w14:paraId="32314631" w14:textId="77777777" w:rsidR="00116AB5" w:rsidRDefault="00116AB5" w:rsidP="00116AB5">
      <w:pPr>
        <w:spacing w:line="240" w:lineRule="auto"/>
        <w:contextualSpacing/>
        <w:jc w:val="center"/>
        <w:rPr>
          <w:rFonts w:ascii="Times New Roman" w:hAnsi="Times New Roman" w:cs="Times New Roman"/>
          <w:b/>
          <w:i/>
          <w:sz w:val="32"/>
          <w:szCs w:val="28"/>
        </w:rPr>
      </w:pPr>
    </w:p>
    <w:p w14:paraId="6A8FEF44" w14:textId="77777777" w:rsidR="00116AB5" w:rsidRDefault="00116AB5" w:rsidP="00116AB5">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14:paraId="2EDAE4BD" w14:textId="77777777" w:rsidR="00116AB5" w:rsidRDefault="00116AB5" w:rsidP="00116AB5">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 xml:space="preserve">«Использование </w:t>
      </w:r>
      <w:proofErr w:type="spellStart"/>
      <w:r>
        <w:rPr>
          <w:rFonts w:ascii="Times New Roman" w:hAnsi="Times New Roman" w:cs="Times New Roman"/>
          <w:b/>
          <w:i/>
          <w:sz w:val="32"/>
          <w:szCs w:val="28"/>
        </w:rPr>
        <w:t>логоритмических</w:t>
      </w:r>
      <w:proofErr w:type="spellEnd"/>
      <w:r>
        <w:rPr>
          <w:rFonts w:ascii="Times New Roman" w:hAnsi="Times New Roman" w:cs="Times New Roman"/>
          <w:b/>
          <w:i/>
          <w:sz w:val="32"/>
          <w:szCs w:val="28"/>
        </w:rPr>
        <w:t xml:space="preserve"> упражнений в режимных моментах логопедической группы»</w:t>
      </w:r>
    </w:p>
    <w:p w14:paraId="4CD7B2D3" w14:textId="77777777" w:rsidR="00116AB5" w:rsidRDefault="00116AB5" w:rsidP="00116AB5">
      <w:pPr>
        <w:spacing w:line="240" w:lineRule="auto"/>
        <w:contextualSpacing/>
        <w:jc w:val="center"/>
        <w:rPr>
          <w:rFonts w:ascii="Times New Roman" w:hAnsi="Times New Roman" w:cs="Times New Roman"/>
          <w:b/>
          <w:i/>
          <w:sz w:val="28"/>
          <w:szCs w:val="28"/>
        </w:rPr>
      </w:pPr>
    </w:p>
    <w:p w14:paraId="09F435D4" w14:textId="77777777" w:rsidR="00116AB5" w:rsidRDefault="00116AB5" w:rsidP="00116AB5">
      <w:pPr>
        <w:spacing w:line="240" w:lineRule="auto"/>
        <w:contextualSpacing/>
        <w:jc w:val="center"/>
        <w:rPr>
          <w:rFonts w:ascii="Times New Roman" w:hAnsi="Times New Roman" w:cs="Times New Roman"/>
          <w:b/>
          <w:i/>
          <w:sz w:val="28"/>
          <w:szCs w:val="28"/>
        </w:rPr>
      </w:pPr>
    </w:p>
    <w:p w14:paraId="78C1AC13" w14:textId="77777777" w:rsidR="00116AB5" w:rsidRDefault="00116AB5" w:rsidP="00116AB5">
      <w:pPr>
        <w:spacing w:line="240" w:lineRule="auto"/>
        <w:contextualSpacing/>
        <w:jc w:val="center"/>
        <w:rPr>
          <w:rFonts w:ascii="Times New Roman" w:hAnsi="Times New Roman" w:cs="Times New Roman"/>
          <w:b/>
          <w:i/>
          <w:sz w:val="28"/>
          <w:szCs w:val="28"/>
        </w:rPr>
      </w:pPr>
    </w:p>
    <w:p w14:paraId="38F35F98" w14:textId="77777777" w:rsidR="00116AB5" w:rsidRDefault="00116AB5" w:rsidP="00116AB5">
      <w:pPr>
        <w:spacing w:line="240" w:lineRule="auto"/>
        <w:contextualSpacing/>
        <w:jc w:val="center"/>
        <w:rPr>
          <w:rFonts w:ascii="Times New Roman" w:hAnsi="Times New Roman" w:cs="Times New Roman"/>
          <w:b/>
          <w:i/>
          <w:sz w:val="28"/>
          <w:szCs w:val="28"/>
        </w:rPr>
      </w:pPr>
    </w:p>
    <w:p w14:paraId="6BA72C73" w14:textId="77777777" w:rsidR="00116AB5" w:rsidRDefault="00116AB5" w:rsidP="00116AB5">
      <w:pPr>
        <w:spacing w:line="240" w:lineRule="auto"/>
        <w:contextualSpacing/>
        <w:jc w:val="center"/>
        <w:rPr>
          <w:rFonts w:ascii="Times New Roman" w:hAnsi="Times New Roman" w:cs="Times New Roman"/>
          <w:b/>
          <w:i/>
          <w:sz w:val="28"/>
          <w:szCs w:val="28"/>
        </w:rPr>
      </w:pPr>
    </w:p>
    <w:p w14:paraId="076116A4" w14:textId="77777777" w:rsidR="00116AB5" w:rsidRDefault="00116AB5" w:rsidP="00116AB5">
      <w:pPr>
        <w:spacing w:line="240" w:lineRule="auto"/>
        <w:contextualSpacing/>
        <w:jc w:val="center"/>
        <w:rPr>
          <w:rFonts w:ascii="Times New Roman" w:hAnsi="Times New Roman" w:cs="Times New Roman"/>
          <w:b/>
          <w:i/>
          <w:sz w:val="28"/>
          <w:szCs w:val="28"/>
        </w:rPr>
      </w:pPr>
    </w:p>
    <w:p w14:paraId="32AE438E" w14:textId="77777777" w:rsidR="00116AB5" w:rsidRDefault="00116AB5" w:rsidP="00116AB5">
      <w:pPr>
        <w:spacing w:line="240" w:lineRule="auto"/>
        <w:contextualSpacing/>
        <w:jc w:val="center"/>
        <w:rPr>
          <w:rFonts w:ascii="Times New Roman" w:hAnsi="Times New Roman" w:cs="Times New Roman"/>
          <w:b/>
          <w:i/>
          <w:sz w:val="28"/>
          <w:szCs w:val="28"/>
        </w:rPr>
      </w:pPr>
    </w:p>
    <w:p w14:paraId="62627E58" w14:textId="77777777" w:rsidR="00116AB5" w:rsidRDefault="00116AB5" w:rsidP="00116AB5">
      <w:pPr>
        <w:spacing w:line="240" w:lineRule="auto"/>
        <w:contextualSpacing/>
        <w:jc w:val="center"/>
        <w:rPr>
          <w:rFonts w:ascii="Times New Roman" w:hAnsi="Times New Roman" w:cs="Times New Roman"/>
          <w:b/>
          <w:i/>
          <w:sz w:val="28"/>
          <w:szCs w:val="28"/>
        </w:rPr>
      </w:pPr>
    </w:p>
    <w:p w14:paraId="7795D50D" w14:textId="77777777" w:rsidR="00116AB5" w:rsidRDefault="00116AB5" w:rsidP="00116AB5">
      <w:pPr>
        <w:spacing w:line="240" w:lineRule="auto"/>
        <w:contextualSpacing/>
        <w:jc w:val="center"/>
        <w:rPr>
          <w:rFonts w:ascii="Times New Roman" w:hAnsi="Times New Roman" w:cs="Times New Roman"/>
          <w:b/>
          <w:i/>
          <w:sz w:val="28"/>
          <w:szCs w:val="28"/>
        </w:rPr>
      </w:pPr>
    </w:p>
    <w:p w14:paraId="4A1B40D1" w14:textId="77777777" w:rsidR="00116AB5" w:rsidRDefault="00116AB5" w:rsidP="00116AB5">
      <w:pPr>
        <w:spacing w:line="240" w:lineRule="auto"/>
        <w:contextualSpacing/>
        <w:jc w:val="center"/>
        <w:rPr>
          <w:rFonts w:ascii="Times New Roman" w:hAnsi="Times New Roman" w:cs="Times New Roman"/>
          <w:b/>
          <w:i/>
          <w:sz w:val="28"/>
          <w:szCs w:val="28"/>
        </w:rPr>
      </w:pPr>
    </w:p>
    <w:p w14:paraId="12927DC0" w14:textId="77777777" w:rsidR="00116AB5" w:rsidRDefault="00116AB5" w:rsidP="00116AB5">
      <w:pPr>
        <w:spacing w:line="240" w:lineRule="auto"/>
        <w:contextualSpacing/>
        <w:jc w:val="center"/>
        <w:rPr>
          <w:rFonts w:ascii="Times New Roman" w:hAnsi="Times New Roman" w:cs="Times New Roman"/>
          <w:b/>
          <w:i/>
          <w:sz w:val="28"/>
          <w:szCs w:val="28"/>
        </w:rPr>
      </w:pPr>
    </w:p>
    <w:p w14:paraId="18EEF0D7" w14:textId="77777777" w:rsidR="00116AB5" w:rsidRDefault="00116AB5" w:rsidP="00116AB5">
      <w:pPr>
        <w:spacing w:line="240" w:lineRule="auto"/>
        <w:contextualSpacing/>
        <w:jc w:val="center"/>
        <w:rPr>
          <w:rFonts w:ascii="Times New Roman" w:hAnsi="Times New Roman" w:cs="Times New Roman"/>
          <w:b/>
          <w:i/>
          <w:sz w:val="28"/>
          <w:szCs w:val="28"/>
        </w:rPr>
      </w:pPr>
    </w:p>
    <w:p w14:paraId="219A2387" w14:textId="77777777" w:rsidR="00116AB5" w:rsidRDefault="00116AB5" w:rsidP="00116AB5">
      <w:pPr>
        <w:spacing w:line="240" w:lineRule="auto"/>
        <w:contextualSpacing/>
        <w:jc w:val="right"/>
        <w:rPr>
          <w:rFonts w:ascii="Times New Roman" w:hAnsi="Times New Roman" w:cs="Times New Roman"/>
          <w:bCs/>
          <w:sz w:val="28"/>
          <w:szCs w:val="28"/>
        </w:rPr>
      </w:pPr>
      <w:r>
        <w:rPr>
          <w:rFonts w:ascii="Times New Roman" w:hAnsi="Times New Roman" w:cs="Times New Roman"/>
          <w:bCs/>
          <w:sz w:val="28"/>
          <w:szCs w:val="28"/>
        </w:rPr>
        <w:t>Учитель-логопед:</w:t>
      </w:r>
    </w:p>
    <w:p w14:paraId="3151A718" w14:textId="77777777" w:rsidR="00116AB5" w:rsidRDefault="00116AB5" w:rsidP="00116AB5">
      <w:pPr>
        <w:spacing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14:paraId="24840E46" w14:textId="77777777" w:rsidR="00116AB5" w:rsidRDefault="00116AB5" w:rsidP="00116AB5">
      <w:pPr>
        <w:spacing w:line="240" w:lineRule="auto"/>
        <w:contextualSpacing/>
        <w:jc w:val="right"/>
        <w:rPr>
          <w:rFonts w:ascii="Times New Roman" w:hAnsi="Times New Roman" w:cs="Times New Roman"/>
          <w:b/>
          <w:sz w:val="28"/>
          <w:szCs w:val="28"/>
        </w:rPr>
      </w:pPr>
    </w:p>
    <w:p w14:paraId="79246300" w14:textId="77777777" w:rsidR="00116AB5" w:rsidRDefault="00116AB5" w:rsidP="00116AB5">
      <w:pPr>
        <w:spacing w:line="240" w:lineRule="auto"/>
        <w:contextualSpacing/>
        <w:jc w:val="center"/>
        <w:rPr>
          <w:rFonts w:ascii="Times New Roman" w:hAnsi="Times New Roman" w:cs="Times New Roman"/>
          <w:sz w:val="28"/>
          <w:szCs w:val="28"/>
        </w:rPr>
      </w:pPr>
    </w:p>
    <w:p w14:paraId="03F6F376" w14:textId="77777777" w:rsidR="00116AB5" w:rsidRDefault="00116AB5" w:rsidP="00116AB5">
      <w:pPr>
        <w:spacing w:line="240" w:lineRule="auto"/>
        <w:contextualSpacing/>
        <w:jc w:val="center"/>
        <w:rPr>
          <w:rFonts w:ascii="Times New Roman" w:hAnsi="Times New Roman" w:cs="Times New Roman"/>
          <w:sz w:val="28"/>
          <w:szCs w:val="28"/>
        </w:rPr>
      </w:pPr>
    </w:p>
    <w:p w14:paraId="33E69E1B" w14:textId="77777777" w:rsidR="00116AB5" w:rsidRDefault="00116AB5" w:rsidP="00116AB5">
      <w:pPr>
        <w:spacing w:line="240" w:lineRule="auto"/>
        <w:contextualSpacing/>
        <w:jc w:val="center"/>
        <w:rPr>
          <w:rFonts w:ascii="Times New Roman" w:hAnsi="Times New Roman" w:cs="Times New Roman"/>
          <w:sz w:val="28"/>
          <w:szCs w:val="28"/>
        </w:rPr>
      </w:pPr>
    </w:p>
    <w:p w14:paraId="314C3A0A" w14:textId="77777777" w:rsidR="00116AB5" w:rsidRDefault="00116AB5" w:rsidP="00116AB5">
      <w:pPr>
        <w:spacing w:line="240" w:lineRule="auto"/>
        <w:contextualSpacing/>
        <w:jc w:val="center"/>
        <w:rPr>
          <w:rFonts w:ascii="Times New Roman" w:hAnsi="Times New Roman" w:cs="Times New Roman"/>
          <w:sz w:val="28"/>
          <w:szCs w:val="28"/>
        </w:rPr>
      </w:pPr>
    </w:p>
    <w:p w14:paraId="545B6F5E" w14:textId="77777777" w:rsidR="00116AB5" w:rsidRDefault="00116AB5" w:rsidP="00116AB5">
      <w:pPr>
        <w:spacing w:line="240" w:lineRule="auto"/>
        <w:contextualSpacing/>
        <w:jc w:val="center"/>
        <w:rPr>
          <w:rFonts w:ascii="Times New Roman" w:hAnsi="Times New Roman" w:cs="Times New Roman"/>
          <w:sz w:val="28"/>
          <w:szCs w:val="28"/>
        </w:rPr>
      </w:pPr>
    </w:p>
    <w:p w14:paraId="4D453E18" w14:textId="1158D384" w:rsidR="008D6559" w:rsidRPr="00116AB5" w:rsidRDefault="00116AB5" w:rsidP="00116AB5">
      <w:pPr>
        <w:spacing w:line="240" w:lineRule="auto"/>
        <w:contextualSpacing/>
        <w:jc w:val="center"/>
        <w:rPr>
          <w:rFonts w:ascii="Times New Roman" w:hAnsi="Times New Roman" w:cs="Times New Roman"/>
          <w:b/>
          <w:i/>
          <w:sz w:val="32"/>
          <w:szCs w:val="28"/>
        </w:rPr>
      </w:pPr>
      <w:r>
        <w:rPr>
          <w:rFonts w:ascii="Times New Roman" w:hAnsi="Times New Roman" w:cs="Times New Roman"/>
          <w:sz w:val="28"/>
          <w:szCs w:val="28"/>
        </w:rPr>
        <w:t>Сибай-2022</w:t>
      </w:r>
    </w:p>
    <w:p w14:paraId="746C0EBC" w14:textId="77777777" w:rsidR="008D6559" w:rsidRDefault="008D6559" w:rsidP="008D655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14:paraId="707E3157" w14:textId="77777777" w:rsidR="008D6559" w:rsidRDefault="008D6559" w:rsidP="008D655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8D6559">
        <w:rPr>
          <w:rFonts w:ascii="Times New Roman" w:hAnsi="Times New Roman" w:cs="Times New Roman"/>
          <w:b/>
          <w:sz w:val="28"/>
          <w:szCs w:val="28"/>
        </w:rPr>
        <w:t xml:space="preserve">Использование </w:t>
      </w:r>
      <w:proofErr w:type="spellStart"/>
      <w:r w:rsidRPr="008D6559">
        <w:rPr>
          <w:rFonts w:ascii="Times New Roman" w:hAnsi="Times New Roman" w:cs="Times New Roman"/>
          <w:b/>
          <w:sz w:val="28"/>
          <w:szCs w:val="28"/>
        </w:rPr>
        <w:t>логоритмических</w:t>
      </w:r>
      <w:proofErr w:type="spellEnd"/>
      <w:r w:rsidRPr="008D6559">
        <w:rPr>
          <w:rFonts w:ascii="Times New Roman" w:hAnsi="Times New Roman" w:cs="Times New Roman"/>
          <w:b/>
          <w:sz w:val="28"/>
          <w:szCs w:val="28"/>
        </w:rPr>
        <w:t xml:space="preserve"> упражнений в режимных моментах логопедической группы</w:t>
      </w:r>
      <w:r>
        <w:rPr>
          <w:rFonts w:ascii="Times New Roman" w:hAnsi="Times New Roman" w:cs="Times New Roman"/>
          <w:b/>
          <w:sz w:val="28"/>
          <w:szCs w:val="28"/>
        </w:rPr>
        <w:t>»</w:t>
      </w:r>
    </w:p>
    <w:p w14:paraId="3437B7F0" w14:textId="77777777" w:rsidR="008D6559" w:rsidRDefault="008D6559" w:rsidP="008D6559">
      <w:pPr>
        <w:spacing w:after="0" w:line="240" w:lineRule="auto"/>
        <w:contextualSpacing/>
        <w:jc w:val="center"/>
        <w:rPr>
          <w:rFonts w:ascii="Times New Roman" w:hAnsi="Times New Roman" w:cs="Times New Roman"/>
          <w:b/>
          <w:sz w:val="28"/>
          <w:szCs w:val="28"/>
        </w:rPr>
      </w:pPr>
    </w:p>
    <w:p w14:paraId="58984A3A" w14:textId="77777777" w:rsidR="008D6559" w:rsidRDefault="008D6559" w:rsidP="008D6559">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Pr="00CA286F">
        <w:rPr>
          <w:rFonts w:ascii="Times New Roman" w:hAnsi="Times New Roman" w:cs="Times New Roman"/>
          <w:sz w:val="28"/>
          <w:szCs w:val="28"/>
        </w:rPr>
        <w:t xml:space="preserve">повышение профессиональной компетентности педагогов ДОУ в вопросе </w:t>
      </w:r>
      <w:r w:rsidR="00BF3C3A">
        <w:rPr>
          <w:rFonts w:ascii="Times New Roman" w:hAnsi="Times New Roman" w:cs="Times New Roman"/>
          <w:sz w:val="28"/>
          <w:szCs w:val="28"/>
        </w:rPr>
        <w:t xml:space="preserve">использования </w:t>
      </w:r>
      <w:proofErr w:type="spellStart"/>
      <w:r w:rsidR="00BF3C3A">
        <w:rPr>
          <w:rFonts w:ascii="Times New Roman" w:hAnsi="Times New Roman" w:cs="Times New Roman"/>
          <w:sz w:val="28"/>
          <w:szCs w:val="28"/>
        </w:rPr>
        <w:t>логоритмических</w:t>
      </w:r>
      <w:proofErr w:type="spellEnd"/>
      <w:r w:rsidR="00BF3C3A">
        <w:rPr>
          <w:rFonts w:ascii="Times New Roman" w:hAnsi="Times New Roman" w:cs="Times New Roman"/>
          <w:sz w:val="28"/>
          <w:szCs w:val="28"/>
        </w:rPr>
        <w:t xml:space="preserve"> упражнений </w:t>
      </w:r>
      <w:r w:rsidRPr="00CA286F">
        <w:rPr>
          <w:rFonts w:ascii="Times New Roman" w:hAnsi="Times New Roman" w:cs="Times New Roman"/>
          <w:sz w:val="28"/>
          <w:szCs w:val="28"/>
        </w:rPr>
        <w:t>с детьми дошкольного возраста</w:t>
      </w:r>
      <w:r w:rsidR="00BF3C3A">
        <w:rPr>
          <w:rFonts w:ascii="Times New Roman" w:hAnsi="Times New Roman" w:cs="Times New Roman"/>
          <w:sz w:val="28"/>
          <w:szCs w:val="28"/>
        </w:rPr>
        <w:t xml:space="preserve"> в режимных моментах логопедической группы</w:t>
      </w:r>
      <w:r w:rsidRPr="00CA286F">
        <w:rPr>
          <w:rFonts w:ascii="Times New Roman" w:hAnsi="Times New Roman" w:cs="Times New Roman"/>
          <w:sz w:val="28"/>
          <w:szCs w:val="28"/>
        </w:rPr>
        <w:t>.</w:t>
      </w:r>
    </w:p>
    <w:p w14:paraId="65647D51" w14:textId="77777777" w:rsidR="008D6559" w:rsidRDefault="008D6559" w:rsidP="008D6559">
      <w:pPr>
        <w:spacing w:after="0" w:line="240" w:lineRule="auto"/>
        <w:contextualSpacing/>
        <w:jc w:val="center"/>
        <w:rPr>
          <w:rFonts w:ascii="Times New Roman" w:hAnsi="Times New Roman" w:cs="Times New Roman"/>
          <w:i/>
          <w:sz w:val="28"/>
          <w:szCs w:val="28"/>
          <w:u w:val="single"/>
        </w:rPr>
      </w:pPr>
    </w:p>
    <w:p w14:paraId="5B287BFE" w14:textId="77777777" w:rsidR="008D6559" w:rsidRDefault="008D6559" w:rsidP="008D6559">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14:paraId="3B29AADF" w14:textId="77777777" w:rsidR="008D6559" w:rsidRDefault="008D6559" w:rsidP="008D6559">
      <w:pPr>
        <w:spacing w:after="0" w:line="240" w:lineRule="auto"/>
        <w:contextualSpacing/>
        <w:jc w:val="center"/>
        <w:rPr>
          <w:rFonts w:ascii="Times New Roman" w:hAnsi="Times New Roman" w:cs="Times New Roman"/>
          <w:i/>
          <w:sz w:val="28"/>
          <w:szCs w:val="28"/>
          <w:u w:val="single"/>
        </w:rPr>
      </w:pPr>
    </w:p>
    <w:p w14:paraId="488D008E" w14:textId="77777777" w:rsidR="008D6559" w:rsidRDefault="004605EF" w:rsidP="008D6559">
      <w:pPr>
        <w:pStyle w:val="a3"/>
        <w:numPr>
          <w:ilvl w:val="0"/>
          <w:numId w:val="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Логоритмика</w:t>
      </w:r>
      <w:proofErr w:type="spellEnd"/>
      <w:r>
        <w:rPr>
          <w:rFonts w:ascii="Times New Roman" w:hAnsi="Times New Roman" w:cs="Times New Roman"/>
          <w:b/>
          <w:sz w:val="28"/>
          <w:szCs w:val="28"/>
        </w:rPr>
        <w:t>. Основные понятия</w:t>
      </w:r>
      <w:r w:rsidR="008D6559">
        <w:rPr>
          <w:rFonts w:ascii="Times New Roman" w:hAnsi="Times New Roman" w:cs="Times New Roman"/>
          <w:b/>
          <w:sz w:val="28"/>
          <w:szCs w:val="28"/>
        </w:rPr>
        <w:t>.</w:t>
      </w:r>
    </w:p>
    <w:p w14:paraId="645B35BB" w14:textId="77777777" w:rsidR="008D6559" w:rsidRDefault="008D6559" w:rsidP="004605EF">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С каждым годом растет количество детей с различными речевыми нарушениями. </w:t>
      </w:r>
      <w:r w:rsidR="004605EF">
        <w:rPr>
          <w:rStyle w:val="c1"/>
          <w:color w:val="000000"/>
          <w:sz w:val="28"/>
          <w:szCs w:val="28"/>
        </w:rPr>
        <w:t>Н</w:t>
      </w:r>
      <w:r>
        <w:rPr>
          <w:rStyle w:val="c1"/>
          <w:color w:val="000000"/>
          <w:sz w:val="28"/>
          <w:szCs w:val="28"/>
        </w:rPr>
        <w:t>еобходимо искать новые, более</w:t>
      </w:r>
      <w:r w:rsidR="004605EF">
        <w:rPr>
          <w:rStyle w:val="c1"/>
          <w:color w:val="000000"/>
          <w:sz w:val="28"/>
          <w:szCs w:val="28"/>
        </w:rPr>
        <w:t xml:space="preserve"> эффективные и интересные формы коррекции речи для детей дошкольного возраста.</w:t>
      </w:r>
    </w:p>
    <w:p w14:paraId="1A29213A" w14:textId="77777777" w:rsidR="004605EF" w:rsidRDefault="004605EF" w:rsidP="004605EF">
      <w:pPr>
        <w:pStyle w:val="c3"/>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Одной из таких форм является </w:t>
      </w:r>
      <w:proofErr w:type="spellStart"/>
      <w:r>
        <w:rPr>
          <w:rStyle w:val="c1"/>
          <w:color w:val="000000"/>
          <w:sz w:val="28"/>
          <w:szCs w:val="28"/>
        </w:rPr>
        <w:t>логоритмика</w:t>
      </w:r>
      <w:proofErr w:type="spellEnd"/>
      <w:r>
        <w:rPr>
          <w:rStyle w:val="c1"/>
          <w:color w:val="000000"/>
          <w:sz w:val="28"/>
          <w:szCs w:val="28"/>
        </w:rPr>
        <w:t xml:space="preserve"> </w:t>
      </w:r>
      <w:r w:rsidR="008D6559">
        <w:rPr>
          <w:rStyle w:val="c1"/>
          <w:color w:val="000000"/>
          <w:sz w:val="28"/>
          <w:szCs w:val="28"/>
        </w:rPr>
        <w:t>–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14:paraId="36EC5CD4" w14:textId="77777777" w:rsidR="004605EF" w:rsidRDefault="008D6559" w:rsidP="004605EF">
      <w:pPr>
        <w:pStyle w:val="c3"/>
        <w:shd w:val="clear" w:color="auto" w:fill="FFFFFF"/>
        <w:spacing w:before="0" w:beforeAutospacing="0" w:after="0" w:afterAutospacing="0"/>
        <w:ind w:firstLine="851"/>
        <w:jc w:val="both"/>
        <w:rPr>
          <w:rStyle w:val="c1"/>
          <w:color w:val="000000"/>
          <w:sz w:val="28"/>
          <w:szCs w:val="28"/>
        </w:rPr>
      </w:pPr>
      <w:proofErr w:type="spellStart"/>
      <w:r w:rsidRPr="004605EF">
        <w:rPr>
          <w:rStyle w:val="c1"/>
          <w:sz w:val="28"/>
          <w:szCs w:val="28"/>
        </w:rPr>
        <w:t>Логоритмические</w:t>
      </w:r>
      <w:proofErr w:type="spellEnd"/>
      <w:r w:rsidRPr="004605EF">
        <w:rPr>
          <w:rStyle w:val="c1"/>
          <w:sz w:val="28"/>
          <w:szCs w:val="28"/>
        </w:rPr>
        <w:t xml:space="preserve"> упражнения</w:t>
      </w:r>
      <w:r w:rsidR="00E33DA8">
        <w:rPr>
          <w:rStyle w:val="c1"/>
          <w:sz w:val="28"/>
          <w:szCs w:val="28"/>
        </w:rPr>
        <w:t xml:space="preserve"> </w:t>
      </w:r>
      <w:r>
        <w:rPr>
          <w:rStyle w:val="c1"/>
          <w:color w:val="000000"/>
          <w:sz w:val="28"/>
          <w:szCs w:val="28"/>
        </w:rPr>
        <w:t xml:space="preserve">включают в себя </w:t>
      </w:r>
      <w:proofErr w:type="spellStart"/>
      <w:r>
        <w:rPr>
          <w:rStyle w:val="c1"/>
          <w:color w:val="000000"/>
          <w:sz w:val="28"/>
          <w:szCs w:val="28"/>
        </w:rPr>
        <w:t>здоровьесберегающие</w:t>
      </w:r>
      <w:proofErr w:type="spellEnd"/>
      <w:r>
        <w:rPr>
          <w:rStyle w:val="c1"/>
          <w:color w:val="000000"/>
          <w:sz w:val="28"/>
          <w:szCs w:val="28"/>
        </w:rPr>
        <w:t xml:space="preserve"> технологии</w:t>
      </w:r>
      <w:r w:rsidR="004605EF">
        <w:rPr>
          <w:rStyle w:val="c1"/>
          <w:color w:val="000000"/>
          <w:sz w:val="28"/>
          <w:szCs w:val="28"/>
        </w:rPr>
        <w:t>, способствующие:</w:t>
      </w:r>
    </w:p>
    <w:p w14:paraId="24B1F1AE" w14:textId="77777777"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повы</w:t>
      </w:r>
      <w:r w:rsidR="004605EF">
        <w:rPr>
          <w:rStyle w:val="c1"/>
          <w:color w:val="000000"/>
          <w:sz w:val="28"/>
          <w:szCs w:val="28"/>
        </w:rPr>
        <w:t>шению уровня звукопроизношения;</w:t>
      </w:r>
    </w:p>
    <w:p w14:paraId="599170AF" w14:textId="77777777"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овладение структурой слова;</w:t>
      </w:r>
    </w:p>
    <w:p w14:paraId="3B9CC690" w14:textId="77777777" w:rsidR="004605EF" w:rsidRDefault="008D6559"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расширени</w:t>
      </w:r>
      <w:r w:rsidR="004605EF">
        <w:rPr>
          <w:rStyle w:val="c1"/>
          <w:color w:val="000000"/>
          <w:sz w:val="28"/>
          <w:szCs w:val="28"/>
        </w:rPr>
        <w:t>ю</w:t>
      </w:r>
      <w:r>
        <w:rPr>
          <w:rStyle w:val="c1"/>
          <w:color w:val="000000"/>
          <w:sz w:val="28"/>
          <w:szCs w:val="28"/>
        </w:rPr>
        <w:t xml:space="preserve"> словарного зап</w:t>
      </w:r>
      <w:r w:rsidR="004605EF">
        <w:rPr>
          <w:rStyle w:val="c1"/>
          <w:color w:val="000000"/>
          <w:sz w:val="28"/>
          <w:szCs w:val="28"/>
        </w:rPr>
        <w:t>аса детей дошкольного возраста;</w:t>
      </w:r>
    </w:p>
    <w:p w14:paraId="087A45C0" w14:textId="77777777" w:rsidR="004605EF" w:rsidRDefault="004605EF" w:rsidP="004605EF">
      <w:pPr>
        <w:pStyle w:val="c3"/>
        <w:numPr>
          <w:ilvl w:val="0"/>
          <w:numId w:val="4"/>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укреплению здоровья ребенка (</w:t>
      </w:r>
      <w:r w:rsidR="008D6559">
        <w:rPr>
          <w:rStyle w:val="c1"/>
          <w:color w:val="000000"/>
          <w:sz w:val="28"/>
          <w:szCs w:val="28"/>
        </w:rPr>
        <w:t>в результате в его организме происходит перестройка различных систем, например, сердечно-сосудисто</w:t>
      </w:r>
      <w:r>
        <w:rPr>
          <w:rStyle w:val="c1"/>
          <w:color w:val="000000"/>
          <w:sz w:val="28"/>
          <w:szCs w:val="28"/>
        </w:rPr>
        <w:t xml:space="preserve">й, дыхательной, </w:t>
      </w:r>
      <w:proofErr w:type="spellStart"/>
      <w:r>
        <w:rPr>
          <w:rStyle w:val="c1"/>
          <w:color w:val="000000"/>
          <w:sz w:val="28"/>
          <w:szCs w:val="28"/>
        </w:rPr>
        <w:t>речедвигательной</w:t>
      </w:r>
      <w:proofErr w:type="spellEnd"/>
      <w:r>
        <w:rPr>
          <w:rStyle w:val="c1"/>
          <w:color w:val="000000"/>
          <w:sz w:val="28"/>
          <w:szCs w:val="28"/>
        </w:rPr>
        <w:t>);</w:t>
      </w:r>
    </w:p>
    <w:p w14:paraId="55D29C82" w14:textId="77777777" w:rsidR="008D6559" w:rsidRPr="004605EF" w:rsidRDefault="004605EF" w:rsidP="004605EF">
      <w:pPr>
        <w:pStyle w:val="c3"/>
        <w:numPr>
          <w:ilvl w:val="0"/>
          <w:numId w:val="4"/>
        </w:numPr>
        <w:shd w:val="clear" w:color="auto" w:fill="FFFFFF"/>
        <w:spacing w:before="0" w:beforeAutospacing="0" w:after="0" w:afterAutospacing="0"/>
        <w:ind w:left="1134" w:hanging="425"/>
        <w:jc w:val="both"/>
        <w:rPr>
          <w:color w:val="000000"/>
          <w:sz w:val="28"/>
          <w:szCs w:val="28"/>
        </w:rPr>
      </w:pPr>
      <w:r w:rsidRPr="004605EF">
        <w:rPr>
          <w:rStyle w:val="c1"/>
          <w:color w:val="000000"/>
          <w:sz w:val="28"/>
          <w:szCs w:val="28"/>
        </w:rPr>
        <w:t>развитию м</w:t>
      </w:r>
      <w:r w:rsidR="008D6559" w:rsidRPr="004605EF">
        <w:rPr>
          <w:rStyle w:val="c1"/>
          <w:color w:val="000000"/>
          <w:sz w:val="28"/>
          <w:szCs w:val="28"/>
        </w:rPr>
        <w:t>оторны</w:t>
      </w:r>
      <w:r w:rsidRPr="004605EF">
        <w:rPr>
          <w:rStyle w:val="c1"/>
          <w:color w:val="000000"/>
          <w:sz w:val="28"/>
          <w:szCs w:val="28"/>
        </w:rPr>
        <w:t>х</w:t>
      </w:r>
      <w:r w:rsidR="008D6559" w:rsidRPr="004605EF">
        <w:rPr>
          <w:rStyle w:val="c1"/>
          <w:color w:val="000000"/>
          <w:sz w:val="28"/>
          <w:szCs w:val="28"/>
        </w:rPr>
        <w:t xml:space="preserve"> </w:t>
      </w:r>
      <w:r w:rsidR="00E33DA8">
        <w:rPr>
          <w:rStyle w:val="c1"/>
          <w:color w:val="000000"/>
          <w:sz w:val="28"/>
          <w:szCs w:val="28"/>
        </w:rPr>
        <w:t xml:space="preserve">и </w:t>
      </w:r>
      <w:r w:rsidRPr="004605EF">
        <w:rPr>
          <w:rStyle w:val="c1"/>
          <w:color w:val="000000"/>
          <w:sz w:val="28"/>
          <w:szCs w:val="28"/>
        </w:rPr>
        <w:t>сенсорных</w:t>
      </w:r>
      <w:r w:rsidR="008D6559" w:rsidRPr="004605EF">
        <w:rPr>
          <w:rStyle w:val="c1"/>
          <w:color w:val="000000"/>
          <w:sz w:val="28"/>
          <w:szCs w:val="28"/>
        </w:rPr>
        <w:t xml:space="preserve"> функци</w:t>
      </w:r>
      <w:r w:rsidRPr="004605EF">
        <w:rPr>
          <w:rStyle w:val="c1"/>
          <w:color w:val="000000"/>
          <w:sz w:val="28"/>
          <w:szCs w:val="28"/>
        </w:rPr>
        <w:t>й, чувства равновесия, осанки и походки.</w:t>
      </w:r>
    </w:p>
    <w:p w14:paraId="0BCB0531" w14:textId="77777777" w:rsidR="00453272" w:rsidRDefault="008D6559" w:rsidP="00453272">
      <w:pPr>
        <w:pStyle w:val="c3"/>
        <w:shd w:val="clear" w:color="auto" w:fill="FFFFFF"/>
        <w:spacing w:before="0" w:beforeAutospacing="0" w:after="0" w:afterAutospacing="0"/>
        <w:ind w:firstLine="851"/>
        <w:jc w:val="both"/>
        <w:rPr>
          <w:rFonts w:ascii="Calibri" w:hAnsi="Calibri" w:cs="Calibri"/>
          <w:color w:val="000000"/>
          <w:sz w:val="22"/>
          <w:szCs w:val="22"/>
        </w:rPr>
      </w:pPr>
      <w:r w:rsidRPr="00453272">
        <w:rPr>
          <w:rStyle w:val="c1"/>
          <w:sz w:val="28"/>
          <w:szCs w:val="28"/>
        </w:rPr>
        <w:t xml:space="preserve">Цель </w:t>
      </w:r>
      <w:proofErr w:type="spellStart"/>
      <w:r w:rsidRPr="00453272">
        <w:rPr>
          <w:rStyle w:val="c1"/>
          <w:sz w:val="28"/>
          <w:szCs w:val="28"/>
        </w:rPr>
        <w:t>логоритмических</w:t>
      </w:r>
      <w:proofErr w:type="spellEnd"/>
      <w:r w:rsidRPr="00453272">
        <w:rPr>
          <w:rStyle w:val="c1"/>
          <w:sz w:val="28"/>
          <w:szCs w:val="28"/>
        </w:rPr>
        <w:t xml:space="preserve"> занятий</w:t>
      </w:r>
      <w:r w:rsidR="00E33DA8">
        <w:rPr>
          <w:rStyle w:val="c1"/>
          <w:sz w:val="28"/>
          <w:szCs w:val="28"/>
        </w:rPr>
        <w:t xml:space="preserve"> </w:t>
      </w:r>
      <w:r>
        <w:rPr>
          <w:rStyle w:val="c1"/>
          <w:color w:val="000000"/>
          <w:sz w:val="28"/>
          <w:szCs w:val="28"/>
        </w:rPr>
        <w:t>-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14:paraId="0692D3BD" w14:textId="77777777"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Взаимоотношения указанных компонентов могут быть разнообразными, </w:t>
      </w:r>
      <w:r w:rsidR="00E33DA8">
        <w:rPr>
          <w:rStyle w:val="c1"/>
          <w:color w:val="000000"/>
          <w:sz w:val="28"/>
          <w:szCs w:val="28"/>
        </w:rPr>
        <w:t xml:space="preserve">с преобладанием одного из них. </w:t>
      </w:r>
      <w:proofErr w:type="spellStart"/>
      <w:r>
        <w:rPr>
          <w:rStyle w:val="c1"/>
          <w:color w:val="000000"/>
          <w:sz w:val="28"/>
          <w:szCs w:val="28"/>
        </w:rPr>
        <w:t>Логоритмику</w:t>
      </w:r>
      <w:proofErr w:type="spellEnd"/>
      <w:r>
        <w:rPr>
          <w:rStyle w:val="c1"/>
          <w:color w:val="000000"/>
          <w:sz w:val="28"/>
          <w:szCs w:val="28"/>
        </w:rPr>
        <w:t xml:space="preserve"> можно использ</w:t>
      </w:r>
      <w:r w:rsidR="00453272">
        <w:rPr>
          <w:rStyle w:val="c1"/>
          <w:color w:val="000000"/>
          <w:sz w:val="28"/>
          <w:szCs w:val="28"/>
        </w:rPr>
        <w:t>овать как самостоятельный метод, так и как часть занятия.</w:t>
      </w:r>
    </w:p>
    <w:p w14:paraId="49D1B035" w14:textId="77777777"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На занятиях соблюдаются основные педагогические принципы</w:t>
      </w:r>
      <w:r w:rsidR="00453272">
        <w:rPr>
          <w:rStyle w:val="c1"/>
          <w:color w:val="000000"/>
          <w:sz w:val="28"/>
          <w:szCs w:val="28"/>
        </w:rPr>
        <w:t>:</w:t>
      </w:r>
    </w:p>
    <w:p w14:paraId="0C61C416" w14:textId="77777777" w:rsidR="00453272" w:rsidRDefault="00453272"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последовательность;</w:t>
      </w:r>
    </w:p>
    <w:p w14:paraId="1DAC49E0" w14:textId="77777777"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постепенное усложн</w:t>
      </w:r>
      <w:r w:rsidR="00453272">
        <w:rPr>
          <w:rStyle w:val="c1"/>
          <w:color w:val="000000"/>
          <w:sz w:val="28"/>
          <w:szCs w:val="28"/>
        </w:rPr>
        <w:t>ение и повторяемость материала;</w:t>
      </w:r>
    </w:p>
    <w:p w14:paraId="759ACD98" w14:textId="77777777"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отраб</w:t>
      </w:r>
      <w:r w:rsidR="00453272">
        <w:rPr>
          <w:rStyle w:val="c1"/>
          <w:color w:val="000000"/>
          <w:sz w:val="28"/>
          <w:szCs w:val="28"/>
        </w:rPr>
        <w:t>отка ритмической структуры слова;</w:t>
      </w:r>
    </w:p>
    <w:p w14:paraId="4ECE3B66" w14:textId="77777777" w:rsidR="00453272" w:rsidRDefault="008D6559" w:rsidP="00453272">
      <w:pPr>
        <w:pStyle w:val="c3"/>
        <w:numPr>
          <w:ilvl w:val="0"/>
          <w:numId w:val="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четкое произношени</w:t>
      </w:r>
      <w:r w:rsidR="00453272">
        <w:rPr>
          <w:rStyle w:val="c1"/>
          <w:color w:val="000000"/>
          <w:sz w:val="28"/>
          <w:szCs w:val="28"/>
        </w:rPr>
        <w:t>е доступных по возрасту звуков;</w:t>
      </w:r>
    </w:p>
    <w:p w14:paraId="58C9A992" w14:textId="77777777" w:rsidR="008D6559" w:rsidRPr="00453272" w:rsidRDefault="008D6559" w:rsidP="00453272">
      <w:pPr>
        <w:pStyle w:val="c3"/>
        <w:numPr>
          <w:ilvl w:val="0"/>
          <w:numId w:val="5"/>
        </w:numPr>
        <w:shd w:val="clear" w:color="auto" w:fill="FFFFFF"/>
        <w:spacing w:before="0" w:beforeAutospacing="0" w:after="0" w:afterAutospacing="0"/>
        <w:ind w:left="1134" w:hanging="425"/>
        <w:jc w:val="both"/>
        <w:rPr>
          <w:color w:val="000000"/>
          <w:sz w:val="28"/>
          <w:szCs w:val="28"/>
        </w:rPr>
      </w:pPr>
      <w:r>
        <w:rPr>
          <w:rStyle w:val="c1"/>
          <w:color w:val="000000"/>
          <w:sz w:val="28"/>
          <w:szCs w:val="28"/>
        </w:rPr>
        <w:t>обогащ</w:t>
      </w:r>
      <w:r w:rsidR="00453272">
        <w:rPr>
          <w:rStyle w:val="c1"/>
          <w:color w:val="000000"/>
          <w:sz w:val="28"/>
          <w:szCs w:val="28"/>
        </w:rPr>
        <w:t>ение</w:t>
      </w:r>
      <w:r>
        <w:rPr>
          <w:rStyle w:val="c1"/>
          <w:color w:val="000000"/>
          <w:sz w:val="28"/>
          <w:szCs w:val="28"/>
        </w:rPr>
        <w:t xml:space="preserve"> словар</w:t>
      </w:r>
      <w:r w:rsidR="00453272">
        <w:rPr>
          <w:rStyle w:val="c1"/>
          <w:color w:val="000000"/>
          <w:sz w:val="28"/>
          <w:szCs w:val="28"/>
        </w:rPr>
        <w:t>я</w:t>
      </w:r>
      <w:r>
        <w:rPr>
          <w:rStyle w:val="c1"/>
          <w:color w:val="000000"/>
          <w:sz w:val="28"/>
          <w:szCs w:val="28"/>
        </w:rPr>
        <w:t xml:space="preserve"> детей.</w:t>
      </w:r>
    </w:p>
    <w:p w14:paraId="4B7B26FF" w14:textId="77777777" w:rsidR="00453272"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Музыкально-ритмические упражнения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занимают упражнения, регулирующие мышечный тонус. Целью этого вида упражнений является устранение напряжённости, скованности, воспитание </w:t>
      </w:r>
      <w:r>
        <w:rPr>
          <w:rStyle w:val="c1"/>
          <w:color w:val="000000"/>
          <w:sz w:val="28"/>
          <w:szCs w:val="28"/>
        </w:rPr>
        <w:lastRenderedPageBreak/>
        <w:t>свободы действий, или, наоборот, повышение тонуса мышц – в за</w:t>
      </w:r>
      <w:r w:rsidR="00453272">
        <w:rPr>
          <w:rStyle w:val="c1"/>
          <w:color w:val="000000"/>
          <w:sz w:val="28"/>
          <w:szCs w:val="28"/>
        </w:rPr>
        <w:t>висимости от состояния ребёнка.</w:t>
      </w:r>
    </w:p>
    <w:p w14:paraId="4E93E020" w14:textId="77777777" w:rsidR="008D6559" w:rsidRDefault="008D6559" w:rsidP="00453272">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Для развития творческого потенциала, эффективной коррекции многообразных речевых нарушений у детей </w:t>
      </w:r>
      <w:r w:rsidR="00453272">
        <w:rPr>
          <w:rStyle w:val="c1"/>
          <w:color w:val="000000"/>
          <w:sz w:val="28"/>
          <w:szCs w:val="28"/>
        </w:rPr>
        <w:t>с речевыми</w:t>
      </w:r>
      <w:r>
        <w:rPr>
          <w:rStyle w:val="c1"/>
          <w:color w:val="000000"/>
          <w:sz w:val="28"/>
          <w:szCs w:val="28"/>
        </w:rPr>
        <w:t xml:space="preserve"> нарушениями можно использовать огромное количество упражнений, игр и тренингов, способствующих развитию связной речи детей.</w:t>
      </w:r>
    </w:p>
    <w:p w14:paraId="1A09FD26" w14:textId="77777777" w:rsidR="00453272" w:rsidRDefault="00453272" w:rsidP="00453272">
      <w:pPr>
        <w:pStyle w:val="c3"/>
        <w:shd w:val="clear" w:color="auto" w:fill="FFFFFF"/>
        <w:spacing w:before="0" w:beforeAutospacing="0" w:after="0" w:afterAutospacing="0"/>
        <w:ind w:firstLine="851"/>
        <w:jc w:val="both"/>
        <w:rPr>
          <w:rStyle w:val="c1"/>
          <w:color w:val="000000"/>
          <w:sz w:val="28"/>
          <w:szCs w:val="28"/>
        </w:rPr>
      </w:pPr>
    </w:p>
    <w:p w14:paraId="0C416643" w14:textId="77777777" w:rsidR="00453272" w:rsidRPr="00453272" w:rsidRDefault="00F77244" w:rsidP="00453272">
      <w:pPr>
        <w:pStyle w:val="c3"/>
        <w:numPr>
          <w:ilvl w:val="0"/>
          <w:numId w:val="1"/>
        </w:numPr>
        <w:shd w:val="clear" w:color="auto" w:fill="FFFFFF"/>
        <w:spacing w:before="0" w:beforeAutospacing="0" w:after="0" w:afterAutospacing="0"/>
        <w:jc w:val="both"/>
        <w:rPr>
          <w:rFonts w:ascii="Calibri" w:hAnsi="Calibri" w:cs="Calibri"/>
          <w:b/>
          <w:color w:val="000000"/>
          <w:sz w:val="22"/>
          <w:szCs w:val="22"/>
        </w:rPr>
      </w:pPr>
      <w:r>
        <w:rPr>
          <w:rStyle w:val="c1"/>
          <w:b/>
          <w:color w:val="000000"/>
          <w:sz w:val="28"/>
          <w:szCs w:val="28"/>
        </w:rPr>
        <w:t>Задачи, направления и в</w:t>
      </w:r>
      <w:r w:rsidR="00453272" w:rsidRPr="00453272">
        <w:rPr>
          <w:rStyle w:val="c1"/>
          <w:b/>
          <w:color w:val="000000"/>
          <w:sz w:val="28"/>
          <w:szCs w:val="28"/>
        </w:rPr>
        <w:t xml:space="preserve">арианты </w:t>
      </w:r>
      <w:proofErr w:type="spellStart"/>
      <w:r w:rsidR="00453272" w:rsidRPr="00453272">
        <w:rPr>
          <w:rStyle w:val="c1"/>
          <w:b/>
          <w:color w:val="000000"/>
          <w:sz w:val="28"/>
          <w:szCs w:val="28"/>
        </w:rPr>
        <w:t>логоритмических</w:t>
      </w:r>
      <w:proofErr w:type="spellEnd"/>
      <w:r w:rsidR="00453272" w:rsidRPr="00453272">
        <w:rPr>
          <w:rStyle w:val="c1"/>
          <w:b/>
          <w:color w:val="000000"/>
          <w:sz w:val="28"/>
          <w:szCs w:val="28"/>
        </w:rPr>
        <w:t xml:space="preserve"> упражнений и игр.</w:t>
      </w:r>
    </w:p>
    <w:p w14:paraId="43FCC872" w14:textId="77777777"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proofErr w:type="spellStart"/>
      <w:r w:rsidRPr="00F77244">
        <w:rPr>
          <w:rStyle w:val="c1"/>
          <w:sz w:val="28"/>
          <w:szCs w:val="28"/>
        </w:rPr>
        <w:t>Логоритмические</w:t>
      </w:r>
      <w:proofErr w:type="spellEnd"/>
      <w:r w:rsidRPr="00F77244">
        <w:rPr>
          <w:rStyle w:val="c1"/>
          <w:sz w:val="28"/>
          <w:szCs w:val="28"/>
        </w:rPr>
        <w:t xml:space="preserve"> игры и упражнения позволя</w:t>
      </w:r>
      <w:r>
        <w:rPr>
          <w:rStyle w:val="c1"/>
          <w:sz w:val="28"/>
          <w:szCs w:val="28"/>
        </w:rPr>
        <w:t>ют решать разнообразные задачи:</w:t>
      </w:r>
    </w:p>
    <w:p w14:paraId="53A2886B"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слух</w:t>
      </w:r>
      <w:r>
        <w:rPr>
          <w:rStyle w:val="c1"/>
          <w:sz w:val="28"/>
          <w:szCs w:val="28"/>
        </w:rPr>
        <w:t>ового и зрительного внимания;</w:t>
      </w:r>
    </w:p>
    <w:p w14:paraId="1D5843E5"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w:t>
      </w:r>
      <w:r>
        <w:rPr>
          <w:rStyle w:val="c1"/>
          <w:sz w:val="28"/>
          <w:szCs w:val="28"/>
        </w:rPr>
        <w:t>звитие фонематического слуха;</w:t>
      </w:r>
    </w:p>
    <w:p w14:paraId="5E31658E"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пространс</w:t>
      </w:r>
      <w:r>
        <w:rPr>
          <w:rStyle w:val="c1"/>
          <w:sz w:val="28"/>
          <w:szCs w:val="28"/>
        </w:rPr>
        <w:t>твенной организации движений;</w:t>
      </w:r>
    </w:p>
    <w:p w14:paraId="2811EFB9"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общ</w:t>
      </w:r>
      <w:r>
        <w:rPr>
          <w:rStyle w:val="c1"/>
          <w:sz w:val="28"/>
          <w:szCs w:val="28"/>
        </w:rPr>
        <w:t>ей и тонкой моторики, мимики;</w:t>
      </w:r>
    </w:p>
    <w:p w14:paraId="53265EB4"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физиологиче</w:t>
      </w:r>
      <w:r>
        <w:rPr>
          <w:rStyle w:val="c1"/>
          <w:sz w:val="28"/>
          <w:szCs w:val="28"/>
        </w:rPr>
        <w:t>ского и фонационного дыхания;</w:t>
      </w:r>
    </w:p>
    <w:p w14:paraId="020BF8B6"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формирование артикуляционной базы звуко</w:t>
      </w:r>
      <w:r>
        <w:rPr>
          <w:rStyle w:val="c1"/>
          <w:sz w:val="28"/>
          <w:szCs w:val="28"/>
        </w:rPr>
        <w:t>в;</w:t>
      </w:r>
    </w:p>
    <w:p w14:paraId="2050FF03"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развитие чувства ритма;</w:t>
      </w:r>
    </w:p>
    <w:p w14:paraId="5E53E5F7" w14:textId="77777777" w:rsid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переключаемости с одного</w:t>
      </w:r>
      <w:r>
        <w:rPr>
          <w:rStyle w:val="c1"/>
          <w:sz w:val="28"/>
          <w:szCs w:val="28"/>
        </w:rPr>
        <w:t xml:space="preserve"> поля деятельности на другое;</w:t>
      </w:r>
    </w:p>
    <w:p w14:paraId="53AA1756" w14:textId="77777777" w:rsidR="00F77244" w:rsidRPr="00F77244" w:rsidRDefault="00F77244" w:rsidP="00F77244">
      <w:pPr>
        <w:pStyle w:val="c3"/>
        <w:numPr>
          <w:ilvl w:val="0"/>
          <w:numId w:val="6"/>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развитие коммуникативных качеств.</w:t>
      </w:r>
    </w:p>
    <w:p w14:paraId="3F4E1995" w14:textId="77777777" w:rsidR="00BF3C3A" w:rsidRDefault="00BF3C3A" w:rsidP="00F77244">
      <w:pPr>
        <w:pStyle w:val="c3"/>
        <w:shd w:val="clear" w:color="auto" w:fill="FFFFFF"/>
        <w:spacing w:before="0" w:beforeAutospacing="0" w:after="0" w:afterAutospacing="0"/>
        <w:ind w:firstLine="851"/>
        <w:contextualSpacing/>
        <w:jc w:val="both"/>
        <w:rPr>
          <w:rStyle w:val="c1"/>
          <w:sz w:val="28"/>
          <w:szCs w:val="28"/>
        </w:rPr>
      </w:pPr>
    </w:p>
    <w:p w14:paraId="32382CB7" w14:textId="77777777"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 </w:t>
      </w:r>
      <w:proofErr w:type="spellStart"/>
      <w:r w:rsidRPr="00F77244">
        <w:rPr>
          <w:rStyle w:val="c1"/>
          <w:sz w:val="28"/>
          <w:szCs w:val="28"/>
        </w:rPr>
        <w:t>логоритмике</w:t>
      </w:r>
      <w:proofErr w:type="spellEnd"/>
      <w:r w:rsidRPr="00F77244">
        <w:rPr>
          <w:rStyle w:val="c1"/>
          <w:sz w:val="28"/>
          <w:szCs w:val="28"/>
        </w:rPr>
        <w:t xml:space="preserve"> выделяют два основны</w:t>
      </w:r>
      <w:r w:rsidR="00FE5D63">
        <w:rPr>
          <w:rStyle w:val="c1"/>
          <w:sz w:val="28"/>
          <w:szCs w:val="28"/>
        </w:rPr>
        <w:t>х направления в работе с детьми</w:t>
      </w:r>
    </w:p>
    <w:p w14:paraId="30183C2D" w14:textId="77777777" w:rsidR="00FE5D63" w:rsidRDefault="00FE5D63" w:rsidP="00FE5D63">
      <w:pPr>
        <w:pStyle w:val="c3"/>
        <w:shd w:val="clear" w:color="auto" w:fill="FFFFFF"/>
        <w:spacing w:before="0" w:beforeAutospacing="0" w:after="0" w:afterAutospacing="0"/>
        <w:contextualSpacing/>
        <w:jc w:val="right"/>
        <w:rPr>
          <w:rStyle w:val="c1"/>
          <w:i/>
          <w:sz w:val="28"/>
          <w:szCs w:val="28"/>
        </w:rPr>
      </w:pPr>
      <w:r w:rsidRPr="00FE5D63">
        <w:rPr>
          <w:rStyle w:val="c1"/>
          <w:i/>
          <w:sz w:val="28"/>
          <w:szCs w:val="28"/>
        </w:rPr>
        <w:t>Таблица 1.</w:t>
      </w:r>
    </w:p>
    <w:tbl>
      <w:tblPr>
        <w:tblStyle w:val="a5"/>
        <w:tblW w:w="9634" w:type="dxa"/>
        <w:tblLook w:val="04A0" w:firstRow="1" w:lastRow="0" w:firstColumn="1" w:lastColumn="0" w:noHBand="0" w:noVBand="1"/>
      </w:tblPr>
      <w:tblGrid>
        <w:gridCol w:w="4815"/>
        <w:gridCol w:w="4819"/>
      </w:tblGrid>
      <w:tr w:rsidR="00FE5D63" w14:paraId="2D9AE694" w14:textId="77777777" w:rsidTr="00E33DA8">
        <w:tc>
          <w:tcPr>
            <w:tcW w:w="4815" w:type="dxa"/>
          </w:tcPr>
          <w:p w14:paraId="2CC96011" w14:textId="77777777"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неречевых процессов</w:t>
            </w:r>
          </w:p>
        </w:tc>
        <w:tc>
          <w:tcPr>
            <w:tcW w:w="4819" w:type="dxa"/>
          </w:tcPr>
          <w:p w14:paraId="44773E39" w14:textId="77777777" w:rsidR="00FE5D63" w:rsidRPr="00FE5D63" w:rsidRDefault="00FE5D63" w:rsidP="00FE5D63">
            <w:pPr>
              <w:pStyle w:val="c3"/>
              <w:spacing w:before="0" w:beforeAutospacing="0" w:after="0" w:afterAutospacing="0"/>
              <w:contextualSpacing/>
              <w:jc w:val="center"/>
              <w:rPr>
                <w:rStyle w:val="c1"/>
                <w:i/>
                <w:sz w:val="28"/>
                <w:szCs w:val="28"/>
              </w:rPr>
            </w:pPr>
            <w:r w:rsidRPr="00FE5D63">
              <w:rPr>
                <w:rStyle w:val="c1"/>
                <w:i/>
                <w:sz w:val="28"/>
                <w:szCs w:val="28"/>
              </w:rPr>
              <w:t>Развитие речи детей и корректирование их речевых нарушений</w:t>
            </w:r>
          </w:p>
        </w:tc>
      </w:tr>
      <w:tr w:rsidR="00FE5D63" w14:paraId="048D1849" w14:textId="77777777" w:rsidTr="00E33DA8">
        <w:tc>
          <w:tcPr>
            <w:tcW w:w="4815" w:type="dxa"/>
          </w:tcPr>
          <w:p w14:paraId="2A8C7563" w14:textId="77777777"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совершенствование общей моторики, координации движе</w:t>
            </w:r>
            <w:r>
              <w:rPr>
                <w:rStyle w:val="c1"/>
                <w:sz w:val="28"/>
                <w:szCs w:val="28"/>
              </w:rPr>
              <w:t>ний, ориентации в пространстве;</w:t>
            </w:r>
          </w:p>
          <w:p w14:paraId="69802497" w14:textId="77777777"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Pr>
                <w:rStyle w:val="c1"/>
                <w:sz w:val="28"/>
                <w:szCs w:val="28"/>
              </w:rPr>
              <w:t>регуляция мышечного тонуса;</w:t>
            </w:r>
          </w:p>
          <w:p w14:paraId="74089596" w14:textId="77777777" w:rsidR="00FE5D63"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развитие чувства музыкального темпа и</w:t>
            </w:r>
            <w:r>
              <w:rPr>
                <w:rStyle w:val="c1"/>
                <w:sz w:val="28"/>
                <w:szCs w:val="28"/>
              </w:rPr>
              <w:t xml:space="preserve"> ритма, певческих способностей;</w:t>
            </w:r>
          </w:p>
          <w:p w14:paraId="085F8871" w14:textId="77777777" w:rsidR="00FE5D63" w:rsidRPr="00F77244" w:rsidRDefault="00FE5D63" w:rsidP="00FE5D63">
            <w:pPr>
              <w:pStyle w:val="c3"/>
              <w:numPr>
                <w:ilvl w:val="0"/>
                <w:numId w:val="10"/>
              </w:numPr>
              <w:shd w:val="clear" w:color="auto" w:fill="FFFFFF"/>
              <w:spacing w:before="0" w:beforeAutospacing="0" w:after="0" w:afterAutospacing="0"/>
              <w:ind w:left="313" w:hanging="283"/>
              <w:contextualSpacing/>
              <w:jc w:val="both"/>
              <w:rPr>
                <w:rStyle w:val="c1"/>
                <w:sz w:val="28"/>
                <w:szCs w:val="28"/>
              </w:rPr>
            </w:pPr>
            <w:r w:rsidRPr="00F77244">
              <w:rPr>
                <w:rStyle w:val="c1"/>
                <w:sz w:val="28"/>
                <w:szCs w:val="28"/>
              </w:rPr>
              <w:t>активизация всех видов внимания и памяти.</w:t>
            </w:r>
          </w:p>
          <w:p w14:paraId="54020EB9" w14:textId="77777777" w:rsidR="00FE5D63" w:rsidRDefault="00FE5D63" w:rsidP="00FE5D63">
            <w:pPr>
              <w:pStyle w:val="c3"/>
              <w:spacing w:before="0" w:beforeAutospacing="0" w:after="0" w:afterAutospacing="0"/>
              <w:contextualSpacing/>
              <w:jc w:val="right"/>
              <w:rPr>
                <w:rStyle w:val="c1"/>
                <w:i/>
                <w:sz w:val="28"/>
                <w:szCs w:val="28"/>
              </w:rPr>
            </w:pPr>
          </w:p>
        </w:tc>
        <w:tc>
          <w:tcPr>
            <w:tcW w:w="4819" w:type="dxa"/>
          </w:tcPr>
          <w:p w14:paraId="6DFBA778" w14:textId="77777777"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дыхания, голоса;</w:t>
            </w:r>
          </w:p>
          <w:p w14:paraId="6A54A5BF" w14:textId="77777777"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выработка</w:t>
            </w:r>
            <w:r w:rsidRPr="00F77244">
              <w:rPr>
                <w:rStyle w:val="c1"/>
                <w:sz w:val="28"/>
                <w:szCs w:val="28"/>
              </w:rPr>
              <w:t xml:space="preserve"> умеренного темпа речи и ее и</w:t>
            </w:r>
            <w:r>
              <w:rPr>
                <w:rStyle w:val="c1"/>
                <w:sz w:val="28"/>
                <w:szCs w:val="28"/>
              </w:rPr>
              <w:t>нтонационной выразительности;</w:t>
            </w:r>
          </w:p>
          <w:p w14:paraId="4C6773AB" w14:textId="77777777"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77244">
              <w:rPr>
                <w:rStyle w:val="c1"/>
                <w:sz w:val="28"/>
                <w:szCs w:val="28"/>
              </w:rPr>
              <w:t>развитие артикуля</w:t>
            </w:r>
            <w:r>
              <w:rPr>
                <w:rStyle w:val="c1"/>
                <w:sz w:val="28"/>
                <w:szCs w:val="28"/>
              </w:rPr>
              <w:t>ционной и мимической моторики;</w:t>
            </w:r>
          </w:p>
          <w:p w14:paraId="37CD3473" w14:textId="77777777" w:rsid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Pr>
                <w:rStyle w:val="c1"/>
                <w:sz w:val="28"/>
                <w:szCs w:val="28"/>
              </w:rPr>
              <w:t>координация речи с движением;</w:t>
            </w:r>
          </w:p>
          <w:p w14:paraId="5661E4A3" w14:textId="77777777" w:rsidR="00FE5D63" w:rsidRPr="00FE5D63" w:rsidRDefault="00FE5D63" w:rsidP="00FE5D63">
            <w:pPr>
              <w:pStyle w:val="c3"/>
              <w:numPr>
                <w:ilvl w:val="0"/>
                <w:numId w:val="11"/>
              </w:numPr>
              <w:shd w:val="clear" w:color="auto" w:fill="FFFFFF"/>
              <w:spacing w:before="0" w:beforeAutospacing="0" w:after="0" w:afterAutospacing="0"/>
              <w:ind w:left="318" w:hanging="283"/>
              <w:contextualSpacing/>
              <w:jc w:val="both"/>
              <w:rPr>
                <w:rStyle w:val="c1"/>
                <w:sz w:val="28"/>
                <w:szCs w:val="28"/>
              </w:rPr>
            </w:pPr>
            <w:r w:rsidRPr="00FE5D63">
              <w:rPr>
                <w:rStyle w:val="c1"/>
                <w:sz w:val="28"/>
                <w:szCs w:val="28"/>
              </w:rPr>
              <w:t>воспитание правильного звукопроизношения и формирование фонематического слуха.</w:t>
            </w:r>
          </w:p>
        </w:tc>
      </w:tr>
    </w:tbl>
    <w:p w14:paraId="33E95E8B" w14:textId="77777777" w:rsidR="00F77244"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Все виды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предлагаются детям в соч</w:t>
      </w:r>
      <w:r>
        <w:rPr>
          <w:rStyle w:val="c1"/>
          <w:sz w:val="28"/>
          <w:szCs w:val="28"/>
        </w:rPr>
        <w:t>етании с ритмической основой:</w:t>
      </w:r>
    </w:p>
    <w:p w14:paraId="1ADCD2EA" w14:textId="77777777"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музыку;</w:t>
      </w:r>
    </w:p>
    <w:p w14:paraId="24941B60" w14:textId="77777777" w:rsid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Pr>
          <w:rStyle w:val="c1"/>
          <w:sz w:val="28"/>
          <w:szCs w:val="28"/>
        </w:rPr>
        <w:t>под счет;</w:t>
      </w:r>
    </w:p>
    <w:p w14:paraId="60EAE679" w14:textId="77777777" w:rsidR="00F77244" w:rsidRPr="00F77244" w:rsidRDefault="00F77244" w:rsidP="00F77244">
      <w:pPr>
        <w:pStyle w:val="c3"/>
        <w:numPr>
          <w:ilvl w:val="0"/>
          <w:numId w:val="12"/>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словесное и стихотворное сопровождение.</w:t>
      </w:r>
    </w:p>
    <w:p w14:paraId="2E989D6E" w14:textId="77777777"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Формы работы</w:t>
      </w:r>
      <w:r w:rsidR="00FE5D63">
        <w:rPr>
          <w:rStyle w:val="c1"/>
          <w:sz w:val="28"/>
          <w:szCs w:val="28"/>
        </w:rPr>
        <w:t xml:space="preserve"> с детьми:</w:t>
      </w:r>
    </w:p>
    <w:p w14:paraId="2FDC46E6" w14:textId="77777777"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t>групповые;</w:t>
      </w:r>
    </w:p>
    <w:p w14:paraId="3098B967" w14:textId="77777777" w:rsidR="00FE5D63"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Pr>
          <w:rStyle w:val="c1"/>
          <w:sz w:val="28"/>
          <w:szCs w:val="28"/>
        </w:rPr>
        <w:lastRenderedPageBreak/>
        <w:t>подгрупповые;</w:t>
      </w:r>
    </w:p>
    <w:p w14:paraId="6E0D61B5" w14:textId="77777777" w:rsidR="00F77244" w:rsidRPr="00F77244" w:rsidRDefault="00FE5D63" w:rsidP="00FE5D63">
      <w:pPr>
        <w:pStyle w:val="c3"/>
        <w:numPr>
          <w:ilvl w:val="0"/>
          <w:numId w:val="13"/>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индивидуальные.</w:t>
      </w:r>
    </w:p>
    <w:p w14:paraId="126A4CED" w14:textId="77777777" w:rsidR="00FE5D63" w:rsidRDefault="00F77244" w:rsidP="00F77244">
      <w:pPr>
        <w:pStyle w:val="c3"/>
        <w:shd w:val="clear" w:color="auto" w:fill="FFFFFF"/>
        <w:spacing w:before="0" w:beforeAutospacing="0" w:after="0" w:afterAutospacing="0"/>
        <w:ind w:firstLine="851"/>
        <w:contextualSpacing/>
        <w:jc w:val="both"/>
        <w:rPr>
          <w:rStyle w:val="c1"/>
          <w:sz w:val="28"/>
          <w:szCs w:val="28"/>
        </w:rPr>
      </w:pPr>
      <w:r w:rsidRPr="00F77244">
        <w:rPr>
          <w:rStyle w:val="c1"/>
          <w:sz w:val="28"/>
          <w:szCs w:val="28"/>
        </w:rPr>
        <w:t xml:space="preserve"> При проведении </w:t>
      </w:r>
      <w:proofErr w:type="spellStart"/>
      <w:r w:rsidRPr="00F77244">
        <w:rPr>
          <w:rStyle w:val="c1"/>
          <w:sz w:val="28"/>
          <w:szCs w:val="28"/>
        </w:rPr>
        <w:t>логоритмических</w:t>
      </w:r>
      <w:proofErr w:type="spellEnd"/>
      <w:r w:rsidRPr="00F77244">
        <w:rPr>
          <w:rStyle w:val="c1"/>
          <w:sz w:val="28"/>
          <w:szCs w:val="28"/>
        </w:rPr>
        <w:t xml:space="preserve"> игр и упражнений включаются</w:t>
      </w:r>
      <w:r w:rsidR="00FE5D63">
        <w:rPr>
          <w:rStyle w:val="c1"/>
          <w:sz w:val="28"/>
          <w:szCs w:val="28"/>
        </w:rPr>
        <w:t xml:space="preserve"> различные виды деятельности:</w:t>
      </w:r>
    </w:p>
    <w:p w14:paraId="1315D06E"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пальчико</w:t>
      </w:r>
      <w:r w:rsidR="000D579D">
        <w:rPr>
          <w:rStyle w:val="c1"/>
          <w:sz w:val="28"/>
          <w:szCs w:val="28"/>
        </w:rPr>
        <w:t>вые игры или массаж пальцев;</w:t>
      </w:r>
    </w:p>
    <w:p w14:paraId="46E9C581"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развитие д</w:t>
      </w:r>
      <w:r w:rsidR="000D579D">
        <w:rPr>
          <w:rStyle w:val="c1"/>
          <w:sz w:val="28"/>
          <w:szCs w:val="28"/>
        </w:rPr>
        <w:t>ыхания, голоса и артикуляции;</w:t>
      </w:r>
    </w:p>
    <w:p w14:paraId="114AD2E3"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стихотворени</w:t>
      </w:r>
      <w:r w:rsidR="000D579D">
        <w:rPr>
          <w:rStyle w:val="c1"/>
          <w:sz w:val="28"/>
          <w:szCs w:val="28"/>
        </w:rPr>
        <w:t>я, сопровождаемые движениями;</w:t>
      </w:r>
    </w:p>
    <w:p w14:paraId="7E890CF4"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w:t>
      </w:r>
      <w:r w:rsidR="000D579D">
        <w:rPr>
          <w:rStyle w:val="c1"/>
          <w:sz w:val="28"/>
          <w:szCs w:val="28"/>
        </w:rPr>
        <w:t xml:space="preserve"> регулирующие мышечный тонус;</w:t>
      </w:r>
    </w:p>
    <w:p w14:paraId="6AC2D936"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речевые упражнения бе</w:t>
      </w:r>
      <w:r w:rsidR="000D579D">
        <w:rPr>
          <w:rStyle w:val="c1"/>
          <w:sz w:val="28"/>
          <w:szCs w:val="28"/>
        </w:rPr>
        <w:t>з музыкального сопровождения;</w:t>
      </w:r>
    </w:p>
    <w:p w14:paraId="5013CE19" w14:textId="77777777"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чистоговорки;</w:t>
      </w:r>
    </w:p>
    <w:p w14:paraId="22D67AFD" w14:textId="77777777"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речевые и музыкальные игры;</w:t>
      </w:r>
    </w:p>
    <w:p w14:paraId="1938F096"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различные в</w:t>
      </w:r>
      <w:r w:rsidR="000D579D">
        <w:rPr>
          <w:rStyle w:val="c1"/>
          <w:sz w:val="28"/>
          <w:szCs w:val="28"/>
        </w:rPr>
        <w:t>иды ходьбы и бега под музыку;</w:t>
      </w:r>
    </w:p>
    <w:p w14:paraId="38727891" w14:textId="77777777" w:rsidR="000D579D" w:rsidRDefault="00415C59"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ри</w:t>
      </w:r>
      <w:r>
        <w:rPr>
          <w:rStyle w:val="c1"/>
          <w:sz w:val="28"/>
          <w:szCs w:val="28"/>
        </w:rPr>
        <w:t>тмические упражнения</w:t>
      </w:r>
      <w:r w:rsidR="000D579D">
        <w:rPr>
          <w:rStyle w:val="c1"/>
          <w:sz w:val="28"/>
          <w:szCs w:val="28"/>
        </w:rPr>
        <w:t>, пение;</w:t>
      </w:r>
    </w:p>
    <w:p w14:paraId="1A8836DC" w14:textId="77777777" w:rsidR="000D579D"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подв</w:t>
      </w:r>
      <w:r w:rsidR="000D579D">
        <w:rPr>
          <w:rStyle w:val="c1"/>
          <w:sz w:val="28"/>
          <w:szCs w:val="28"/>
        </w:rPr>
        <w:t>ижные игры, драматизации;</w:t>
      </w:r>
    </w:p>
    <w:p w14:paraId="76AD43C6" w14:textId="77777777" w:rsidR="000D579D" w:rsidRDefault="000D579D"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Pr>
          <w:rStyle w:val="c1"/>
          <w:sz w:val="28"/>
          <w:szCs w:val="28"/>
        </w:rPr>
        <w:t>мимические упражнения;</w:t>
      </w:r>
    </w:p>
    <w:p w14:paraId="700E096C" w14:textId="77777777" w:rsidR="00F77244" w:rsidRDefault="00F77244" w:rsidP="000D579D">
      <w:pPr>
        <w:pStyle w:val="c3"/>
        <w:numPr>
          <w:ilvl w:val="0"/>
          <w:numId w:val="14"/>
        </w:numPr>
        <w:shd w:val="clear" w:color="auto" w:fill="FFFFFF"/>
        <w:spacing w:before="0" w:beforeAutospacing="0" w:after="0" w:afterAutospacing="0"/>
        <w:ind w:left="1134" w:hanging="425"/>
        <w:contextualSpacing/>
        <w:jc w:val="both"/>
        <w:rPr>
          <w:rStyle w:val="c1"/>
          <w:sz w:val="28"/>
          <w:szCs w:val="28"/>
        </w:rPr>
      </w:pPr>
      <w:r w:rsidRPr="00F77244">
        <w:rPr>
          <w:rStyle w:val="c1"/>
          <w:sz w:val="28"/>
          <w:szCs w:val="28"/>
        </w:rPr>
        <w:t>упражнения на релаксацию под музыку.</w:t>
      </w:r>
    </w:p>
    <w:p w14:paraId="658C763C" w14:textId="77777777" w:rsidR="00453272" w:rsidRDefault="00415C59" w:rsidP="00F77244">
      <w:pPr>
        <w:pStyle w:val="c3"/>
        <w:shd w:val="clear" w:color="auto" w:fill="FFFFFF"/>
        <w:spacing w:before="0" w:beforeAutospacing="0" w:after="0" w:afterAutospacing="0"/>
        <w:ind w:firstLine="851"/>
        <w:contextualSpacing/>
        <w:jc w:val="both"/>
        <w:rPr>
          <w:rStyle w:val="c1"/>
          <w:sz w:val="28"/>
          <w:szCs w:val="28"/>
        </w:rPr>
      </w:pPr>
      <w:r>
        <w:rPr>
          <w:rStyle w:val="c1"/>
          <w:sz w:val="28"/>
          <w:szCs w:val="28"/>
        </w:rPr>
        <w:t>В процессе коррекционно-образовательной работы важно уделять б</w:t>
      </w:r>
      <w:r w:rsidR="008D6559" w:rsidRPr="00453272">
        <w:rPr>
          <w:rStyle w:val="c1"/>
          <w:sz w:val="28"/>
          <w:szCs w:val="28"/>
        </w:rPr>
        <w:t xml:space="preserve">ольшое внимание </w:t>
      </w:r>
      <w:proofErr w:type="spellStart"/>
      <w:r w:rsidR="008D6559" w:rsidRPr="00453272">
        <w:rPr>
          <w:rStyle w:val="c2"/>
          <w:bCs/>
          <w:sz w:val="28"/>
          <w:szCs w:val="28"/>
        </w:rPr>
        <w:t>речедвигательным</w:t>
      </w:r>
      <w:proofErr w:type="spellEnd"/>
      <w:r w:rsidR="008D6559" w:rsidRPr="00453272">
        <w:rPr>
          <w:rStyle w:val="c2"/>
          <w:bCs/>
          <w:sz w:val="28"/>
          <w:szCs w:val="28"/>
        </w:rPr>
        <w:t xml:space="preserve"> играм</w:t>
      </w:r>
      <w:r w:rsidR="00E33DA8">
        <w:rPr>
          <w:rStyle w:val="c1"/>
          <w:sz w:val="28"/>
          <w:szCs w:val="28"/>
        </w:rPr>
        <w:t xml:space="preserve"> </w:t>
      </w:r>
      <w:r w:rsidR="008D6559" w:rsidRPr="00453272">
        <w:rPr>
          <w:rStyle w:val="c1"/>
          <w:sz w:val="28"/>
          <w:szCs w:val="28"/>
        </w:rPr>
        <w:t>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14:paraId="58A0BB54" w14:textId="77777777" w:rsidR="003579D4" w:rsidRPr="003579D4" w:rsidRDefault="003579D4" w:rsidP="003579D4">
      <w:pPr>
        <w:pStyle w:val="c3"/>
        <w:shd w:val="clear" w:color="auto" w:fill="FFFFFF"/>
        <w:spacing w:before="0" w:beforeAutospacing="0" w:after="0" w:afterAutospacing="0"/>
        <w:contextualSpacing/>
        <w:jc w:val="center"/>
        <w:rPr>
          <w:rStyle w:val="c1"/>
          <w:i/>
          <w:sz w:val="28"/>
          <w:szCs w:val="28"/>
        </w:rPr>
      </w:pPr>
      <w:proofErr w:type="spellStart"/>
      <w:r w:rsidRPr="003579D4">
        <w:rPr>
          <w:rStyle w:val="c1"/>
          <w:i/>
          <w:sz w:val="28"/>
          <w:szCs w:val="28"/>
        </w:rPr>
        <w:t>Речедвигательные</w:t>
      </w:r>
      <w:proofErr w:type="spellEnd"/>
      <w:r w:rsidRPr="003579D4">
        <w:rPr>
          <w:rStyle w:val="c1"/>
          <w:i/>
          <w:sz w:val="28"/>
          <w:szCs w:val="28"/>
        </w:rPr>
        <w:t xml:space="preserve"> игры и упражнения</w:t>
      </w:r>
    </w:p>
    <w:p w14:paraId="293F760F" w14:textId="77777777" w:rsidR="003579D4" w:rsidRDefault="003579D4" w:rsidP="004C1262">
      <w:pPr>
        <w:pStyle w:val="c3"/>
        <w:shd w:val="clear" w:color="auto" w:fill="FFFFFF"/>
        <w:spacing w:before="0" w:beforeAutospacing="0" w:after="0" w:afterAutospacing="0"/>
        <w:contextualSpacing/>
        <w:jc w:val="right"/>
        <w:rPr>
          <w:rStyle w:val="c1"/>
          <w:i/>
          <w:sz w:val="28"/>
          <w:szCs w:val="28"/>
        </w:rPr>
      </w:pPr>
      <w:r w:rsidRPr="003579D4">
        <w:rPr>
          <w:rStyle w:val="c1"/>
          <w:i/>
          <w:sz w:val="28"/>
          <w:szCs w:val="28"/>
        </w:rPr>
        <w:t>Таблица 2.</w:t>
      </w:r>
    </w:p>
    <w:tbl>
      <w:tblPr>
        <w:tblStyle w:val="a5"/>
        <w:tblW w:w="11058" w:type="dxa"/>
        <w:tblInd w:w="-998" w:type="dxa"/>
        <w:tblLayout w:type="fixed"/>
        <w:tblLook w:val="04A0" w:firstRow="1" w:lastRow="0" w:firstColumn="1" w:lastColumn="0" w:noHBand="0" w:noVBand="1"/>
      </w:tblPr>
      <w:tblGrid>
        <w:gridCol w:w="426"/>
        <w:gridCol w:w="1843"/>
        <w:gridCol w:w="1276"/>
        <w:gridCol w:w="1276"/>
        <w:gridCol w:w="1701"/>
        <w:gridCol w:w="1275"/>
        <w:gridCol w:w="1560"/>
        <w:gridCol w:w="1701"/>
      </w:tblGrid>
      <w:tr w:rsidR="0078338C" w:rsidRPr="0078338C" w14:paraId="45ADC4CD" w14:textId="77777777" w:rsidTr="00E33DA8">
        <w:trPr>
          <w:trHeight w:val="192"/>
        </w:trPr>
        <w:tc>
          <w:tcPr>
            <w:tcW w:w="426" w:type="dxa"/>
            <w:vMerge w:val="restart"/>
          </w:tcPr>
          <w:p w14:paraId="02A0F08C" w14:textId="77777777" w:rsidR="0078338C" w:rsidRPr="0078338C" w:rsidRDefault="0078338C" w:rsidP="003579D4">
            <w:pPr>
              <w:pStyle w:val="c3"/>
              <w:spacing w:before="0" w:beforeAutospacing="0" w:after="0" w:afterAutospacing="0"/>
              <w:contextualSpacing/>
              <w:jc w:val="center"/>
              <w:rPr>
                <w:b/>
                <w:sz w:val="18"/>
              </w:rPr>
            </w:pPr>
          </w:p>
          <w:p w14:paraId="7338EF31" w14:textId="77777777" w:rsidR="0078338C" w:rsidRPr="0078338C" w:rsidRDefault="0078338C" w:rsidP="003579D4">
            <w:pPr>
              <w:pStyle w:val="c3"/>
              <w:spacing w:before="0" w:beforeAutospacing="0" w:after="0" w:afterAutospacing="0"/>
              <w:contextualSpacing/>
              <w:jc w:val="center"/>
              <w:rPr>
                <w:b/>
                <w:sz w:val="18"/>
              </w:rPr>
            </w:pPr>
          </w:p>
        </w:tc>
        <w:tc>
          <w:tcPr>
            <w:tcW w:w="10632" w:type="dxa"/>
            <w:gridSpan w:val="7"/>
            <w:vAlign w:val="center"/>
          </w:tcPr>
          <w:p w14:paraId="6A3D1DD1" w14:textId="77777777" w:rsidR="0078338C" w:rsidRPr="0078338C" w:rsidRDefault="0078338C" w:rsidP="004B3517">
            <w:pPr>
              <w:pStyle w:val="c3"/>
              <w:spacing w:before="0" w:beforeAutospacing="0" w:after="0" w:afterAutospacing="0"/>
              <w:contextualSpacing/>
              <w:jc w:val="center"/>
              <w:rPr>
                <w:b/>
                <w:sz w:val="18"/>
              </w:rPr>
            </w:pPr>
            <w:r w:rsidRPr="0078338C">
              <w:rPr>
                <w:b/>
                <w:sz w:val="18"/>
              </w:rPr>
              <w:t>Виды упражнений и тренингов</w:t>
            </w:r>
          </w:p>
        </w:tc>
      </w:tr>
      <w:tr w:rsidR="0078338C" w:rsidRPr="0078338C" w14:paraId="4C6CE61E" w14:textId="77777777" w:rsidTr="00E33DA8">
        <w:trPr>
          <w:cantSplit/>
          <w:trHeight w:val="691"/>
        </w:trPr>
        <w:tc>
          <w:tcPr>
            <w:tcW w:w="426" w:type="dxa"/>
            <w:vMerge/>
          </w:tcPr>
          <w:p w14:paraId="3663B933" w14:textId="77777777" w:rsidR="0078338C" w:rsidRPr="0078338C" w:rsidRDefault="0078338C" w:rsidP="0078338C">
            <w:pPr>
              <w:pStyle w:val="c3"/>
              <w:spacing w:before="0" w:beforeAutospacing="0" w:after="0" w:afterAutospacing="0"/>
              <w:contextualSpacing/>
              <w:jc w:val="center"/>
              <w:rPr>
                <w:i/>
                <w:sz w:val="18"/>
              </w:rPr>
            </w:pPr>
          </w:p>
        </w:tc>
        <w:tc>
          <w:tcPr>
            <w:tcW w:w="1843" w:type="dxa"/>
            <w:vAlign w:val="center"/>
          </w:tcPr>
          <w:p w14:paraId="2AC4B35E" w14:textId="77777777" w:rsidR="0078338C" w:rsidRPr="0078338C" w:rsidRDefault="0078338C" w:rsidP="0078338C">
            <w:pPr>
              <w:pStyle w:val="c3"/>
              <w:spacing w:before="0" w:beforeAutospacing="0" w:after="0" w:afterAutospacing="0"/>
              <w:contextualSpacing/>
              <w:jc w:val="center"/>
              <w:rPr>
                <w:rStyle w:val="c1"/>
                <w:i/>
                <w:sz w:val="18"/>
              </w:rPr>
            </w:pPr>
            <w:r w:rsidRPr="0078338C">
              <w:rPr>
                <w:rStyle w:val="c1"/>
                <w:i/>
                <w:sz w:val="18"/>
              </w:rPr>
              <w:t>Дыхательно-артикуляционный тренинг</w:t>
            </w:r>
          </w:p>
        </w:tc>
        <w:tc>
          <w:tcPr>
            <w:tcW w:w="1276" w:type="dxa"/>
            <w:vAlign w:val="center"/>
          </w:tcPr>
          <w:p w14:paraId="5721EED2" w14:textId="77777777"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Игровой массаж</w:t>
            </w:r>
          </w:p>
        </w:tc>
        <w:tc>
          <w:tcPr>
            <w:tcW w:w="1276" w:type="dxa"/>
            <w:vAlign w:val="center"/>
          </w:tcPr>
          <w:p w14:paraId="4BD3C7AE" w14:textId="77777777" w:rsidR="0078338C" w:rsidRPr="0078338C" w:rsidRDefault="0078338C" w:rsidP="0078338C">
            <w:pPr>
              <w:pStyle w:val="c3"/>
              <w:spacing w:before="0" w:beforeAutospacing="0" w:after="0" w:afterAutospacing="0"/>
              <w:contextualSpacing/>
              <w:jc w:val="center"/>
              <w:rPr>
                <w:i/>
                <w:sz w:val="18"/>
              </w:rPr>
            </w:pPr>
            <w:r w:rsidRPr="0078338C">
              <w:rPr>
                <w:i/>
                <w:sz w:val="18"/>
              </w:rPr>
              <w:t>Пальчиковая гимнастика</w:t>
            </w:r>
          </w:p>
        </w:tc>
        <w:tc>
          <w:tcPr>
            <w:tcW w:w="1701" w:type="dxa"/>
            <w:vAlign w:val="center"/>
          </w:tcPr>
          <w:p w14:paraId="16A02C70" w14:textId="77777777" w:rsidR="0078338C" w:rsidRPr="0078338C" w:rsidRDefault="0078338C" w:rsidP="0078338C">
            <w:pPr>
              <w:pStyle w:val="c3"/>
              <w:spacing w:before="0" w:beforeAutospacing="0" w:after="0" w:afterAutospacing="0"/>
              <w:contextualSpacing/>
              <w:jc w:val="center"/>
              <w:rPr>
                <w:i/>
                <w:sz w:val="18"/>
              </w:rPr>
            </w:pPr>
            <w:r w:rsidRPr="0078338C">
              <w:rPr>
                <w:rStyle w:val="c2"/>
                <w:bCs/>
                <w:i/>
                <w:sz w:val="18"/>
              </w:rPr>
              <w:t>Театрализованные игры</w:t>
            </w:r>
          </w:p>
        </w:tc>
        <w:tc>
          <w:tcPr>
            <w:tcW w:w="1275" w:type="dxa"/>
            <w:vAlign w:val="center"/>
          </w:tcPr>
          <w:p w14:paraId="19D59071" w14:textId="77777777" w:rsidR="0078338C" w:rsidRPr="0078338C" w:rsidRDefault="001635B5" w:rsidP="0078338C">
            <w:pPr>
              <w:pStyle w:val="c3"/>
              <w:spacing w:before="0" w:beforeAutospacing="0" w:after="0" w:afterAutospacing="0"/>
              <w:contextualSpacing/>
              <w:jc w:val="center"/>
              <w:rPr>
                <w:rStyle w:val="c2"/>
                <w:bCs/>
                <w:i/>
                <w:sz w:val="18"/>
              </w:rPr>
            </w:pPr>
            <w:r>
              <w:rPr>
                <w:rStyle w:val="c2"/>
                <w:bCs/>
                <w:i/>
                <w:sz w:val="18"/>
              </w:rPr>
              <w:t>Креативный тренинг</w:t>
            </w:r>
          </w:p>
        </w:tc>
        <w:tc>
          <w:tcPr>
            <w:tcW w:w="1560" w:type="dxa"/>
            <w:vAlign w:val="center"/>
          </w:tcPr>
          <w:p w14:paraId="31130B08" w14:textId="77777777" w:rsidR="0078338C" w:rsidRPr="0078338C" w:rsidRDefault="0078338C" w:rsidP="0078338C">
            <w:pPr>
              <w:pStyle w:val="c3"/>
              <w:spacing w:before="0" w:beforeAutospacing="0" w:after="0" w:afterAutospacing="0"/>
              <w:contextualSpacing/>
              <w:jc w:val="center"/>
              <w:rPr>
                <w:rStyle w:val="c2"/>
                <w:bCs/>
                <w:i/>
                <w:sz w:val="18"/>
              </w:rPr>
            </w:pPr>
            <w:proofErr w:type="spellStart"/>
            <w:r w:rsidRPr="0078338C">
              <w:rPr>
                <w:rStyle w:val="c2"/>
                <w:bCs/>
                <w:i/>
                <w:sz w:val="18"/>
              </w:rPr>
              <w:t>Танцевально</w:t>
            </w:r>
            <w:proofErr w:type="spellEnd"/>
            <w:r w:rsidRPr="0078338C">
              <w:rPr>
                <w:rStyle w:val="c2"/>
                <w:bCs/>
                <w:i/>
                <w:sz w:val="18"/>
              </w:rPr>
              <w:t xml:space="preserve"> - ритмические упражнения</w:t>
            </w:r>
          </w:p>
        </w:tc>
        <w:tc>
          <w:tcPr>
            <w:tcW w:w="1701" w:type="dxa"/>
            <w:vAlign w:val="center"/>
          </w:tcPr>
          <w:p w14:paraId="429AEC6D" w14:textId="77777777" w:rsidR="0078338C" w:rsidRPr="0078338C" w:rsidRDefault="0078338C" w:rsidP="0078338C">
            <w:pPr>
              <w:pStyle w:val="c3"/>
              <w:spacing w:before="0" w:beforeAutospacing="0" w:after="0" w:afterAutospacing="0"/>
              <w:contextualSpacing/>
              <w:jc w:val="center"/>
              <w:rPr>
                <w:rStyle w:val="c2"/>
                <w:bCs/>
                <w:i/>
                <w:sz w:val="18"/>
              </w:rPr>
            </w:pPr>
            <w:r w:rsidRPr="0078338C">
              <w:rPr>
                <w:rStyle w:val="c2"/>
                <w:bCs/>
                <w:i/>
                <w:sz w:val="18"/>
              </w:rPr>
              <w:t>Эмоционально-волевой тренинг</w:t>
            </w:r>
          </w:p>
        </w:tc>
      </w:tr>
      <w:tr w:rsidR="00E33DA8" w:rsidRPr="00BF3C3A" w14:paraId="377EE864" w14:textId="77777777" w:rsidTr="00E33DA8">
        <w:trPr>
          <w:cantSplit/>
          <w:trHeight w:val="1134"/>
        </w:trPr>
        <w:tc>
          <w:tcPr>
            <w:tcW w:w="426" w:type="dxa"/>
            <w:textDirection w:val="btLr"/>
            <w:vAlign w:val="center"/>
          </w:tcPr>
          <w:p w14:paraId="08C4E28C" w14:textId="77777777" w:rsidR="004B3517" w:rsidRPr="00BF3C3A" w:rsidRDefault="004B3517" w:rsidP="004B3517">
            <w:pPr>
              <w:pStyle w:val="c3"/>
              <w:spacing w:before="0" w:beforeAutospacing="0" w:after="0" w:afterAutospacing="0"/>
              <w:ind w:left="113" w:right="113"/>
              <w:contextualSpacing/>
              <w:jc w:val="center"/>
              <w:rPr>
                <w:sz w:val="18"/>
              </w:rPr>
            </w:pPr>
            <w:r w:rsidRPr="001635B5">
              <w:rPr>
                <w:sz w:val="20"/>
              </w:rPr>
              <w:t>Цель</w:t>
            </w:r>
          </w:p>
        </w:tc>
        <w:tc>
          <w:tcPr>
            <w:tcW w:w="1843" w:type="dxa"/>
          </w:tcPr>
          <w:p w14:paraId="0433B994" w14:textId="77777777" w:rsidR="004B3517" w:rsidRPr="00BF3C3A" w:rsidRDefault="004B3517" w:rsidP="004B3517">
            <w:pPr>
              <w:pStyle w:val="c3"/>
              <w:spacing w:before="0" w:beforeAutospacing="0" w:after="0" w:afterAutospacing="0"/>
              <w:contextualSpacing/>
              <w:jc w:val="both"/>
              <w:rPr>
                <w:sz w:val="18"/>
              </w:rPr>
            </w:pPr>
            <w:r w:rsidRPr="00BF3C3A">
              <w:rPr>
                <w:rStyle w:val="c1"/>
                <w:sz w:val="18"/>
              </w:rPr>
              <w:t>Формирование неречевого и речевого дыхания, артикуляционной базы звуков</w:t>
            </w:r>
          </w:p>
        </w:tc>
        <w:tc>
          <w:tcPr>
            <w:tcW w:w="1276" w:type="dxa"/>
          </w:tcPr>
          <w:p w14:paraId="4F631664" w14:textId="77777777" w:rsidR="004B3517" w:rsidRPr="00BF3C3A" w:rsidRDefault="004B3517" w:rsidP="004B3517">
            <w:pPr>
              <w:pStyle w:val="c3"/>
              <w:spacing w:before="0" w:beforeAutospacing="0" w:after="0" w:afterAutospacing="0"/>
              <w:contextualSpacing/>
              <w:jc w:val="both"/>
              <w:rPr>
                <w:sz w:val="18"/>
              </w:rPr>
            </w:pPr>
            <w:r w:rsidRPr="00BF3C3A">
              <w:rPr>
                <w:rStyle w:val="c1"/>
                <w:sz w:val="18"/>
              </w:rPr>
              <w:t>Снятие мышечного тонуса, утомления, умственного напряжения</w:t>
            </w:r>
          </w:p>
        </w:tc>
        <w:tc>
          <w:tcPr>
            <w:tcW w:w="1276" w:type="dxa"/>
          </w:tcPr>
          <w:p w14:paraId="275ED9F0" w14:textId="77777777" w:rsidR="004B3517" w:rsidRPr="00BF3C3A" w:rsidRDefault="004B3517" w:rsidP="004B3517">
            <w:pPr>
              <w:pStyle w:val="c3"/>
              <w:spacing w:before="0" w:beforeAutospacing="0" w:after="0" w:afterAutospacing="0"/>
              <w:contextualSpacing/>
              <w:jc w:val="both"/>
              <w:rPr>
                <w:sz w:val="18"/>
              </w:rPr>
            </w:pPr>
            <w:r w:rsidRPr="00BF3C3A">
              <w:rPr>
                <w:rStyle w:val="c1"/>
                <w:sz w:val="18"/>
              </w:rPr>
              <w:t>Развитие мелкой моторики, координации движений рук и пальцев с речью</w:t>
            </w:r>
          </w:p>
        </w:tc>
        <w:tc>
          <w:tcPr>
            <w:tcW w:w="1701" w:type="dxa"/>
          </w:tcPr>
          <w:p w14:paraId="7CDB9D55" w14:textId="77777777" w:rsidR="004B3517" w:rsidRPr="00BF3C3A" w:rsidRDefault="004B3517" w:rsidP="003579D4">
            <w:pPr>
              <w:pStyle w:val="c3"/>
              <w:spacing w:before="0" w:beforeAutospacing="0" w:after="0" w:afterAutospacing="0"/>
              <w:contextualSpacing/>
              <w:jc w:val="both"/>
              <w:rPr>
                <w:sz w:val="18"/>
              </w:rPr>
            </w:pPr>
            <w:r w:rsidRPr="00BF3C3A">
              <w:rPr>
                <w:rStyle w:val="c1"/>
                <w:sz w:val="18"/>
              </w:rPr>
              <w:t>Развития просодических компонентов речи</w:t>
            </w:r>
          </w:p>
        </w:tc>
        <w:tc>
          <w:tcPr>
            <w:tcW w:w="1275" w:type="dxa"/>
          </w:tcPr>
          <w:p w14:paraId="102FBB38" w14:textId="77777777" w:rsidR="004B3517" w:rsidRPr="001635B5" w:rsidRDefault="001635B5" w:rsidP="003579D4">
            <w:pPr>
              <w:pStyle w:val="c3"/>
              <w:spacing w:before="0" w:beforeAutospacing="0" w:after="0" w:afterAutospacing="0"/>
              <w:contextualSpacing/>
              <w:jc w:val="both"/>
              <w:rPr>
                <w:rStyle w:val="c1"/>
                <w:sz w:val="18"/>
                <w:szCs w:val="28"/>
              </w:rPr>
            </w:pPr>
            <w:r>
              <w:rPr>
                <w:rStyle w:val="c1"/>
                <w:sz w:val="18"/>
                <w:szCs w:val="28"/>
              </w:rPr>
              <w:t>Р</w:t>
            </w:r>
            <w:r w:rsidRPr="001635B5">
              <w:rPr>
                <w:rStyle w:val="c1"/>
                <w:sz w:val="18"/>
                <w:szCs w:val="28"/>
              </w:rPr>
              <w:t>аз</w:t>
            </w:r>
            <w:r>
              <w:rPr>
                <w:rStyle w:val="c1"/>
                <w:sz w:val="18"/>
                <w:szCs w:val="28"/>
              </w:rPr>
              <w:t>витие</w:t>
            </w:r>
            <w:r w:rsidRPr="001635B5">
              <w:rPr>
                <w:rStyle w:val="c1"/>
                <w:sz w:val="18"/>
                <w:szCs w:val="28"/>
              </w:rPr>
              <w:t xml:space="preserve"> беглости, гибк</w:t>
            </w:r>
            <w:r>
              <w:rPr>
                <w:rStyle w:val="c1"/>
                <w:sz w:val="18"/>
                <w:szCs w:val="28"/>
              </w:rPr>
              <w:t>ости и оригинальности мышления</w:t>
            </w:r>
          </w:p>
        </w:tc>
        <w:tc>
          <w:tcPr>
            <w:tcW w:w="1560" w:type="dxa"/>
          </w:tcPr>
          <w:p w14:paraId="122E1835" w14:textId="77777777" w:rsidR="004B3517" w:rsidRPr="00BF3C3A" w:rsidRDefault="0078338C" w:rsidP="003579D4">
            <w:pPr>
              <w:pStyle w:val="c3"/>
              <w:spacing w:before="0" w:beforeAutospacing="0" w:after="0" w:afterAutospacing="0"/>
              <w:contextualSpacing/>
              <w:jc w:val="both"/>
              <w:rPr>
                <w:rStyle w:val="c1"/>
                <w:sz w:val="18"/>
              </w:rPr>
            </w:pPr>
            <w:r>
              <w:rPr>
                <w:rStyle w:val="c1"/>
                <w:sz w:val="18"/>
              </w:rPr>
              <w:t>Р</w:t>
            </w:r>
            <w:r w:rsidRPr="00BF3C3A">
              <w:rPr>
                <w:rStyle w:val="c1"/>
                <w:sz w:val="18"/>
              </w:rPr>
              <w:t>азвитие чувства ритма и двигательных способностей</w:t>
            </w:r>
          </w:p>
        </w:tc>
        <w:tc>
          <w:tcPr>
            <w:tcW w:w="1701" w:type="dxa"/>
          </w:tcPr>
          <w:p w14:paraId="0D6359F6" w14:textId="77777777" w:rsidR="004B3517" w:rsidRPr="00BF3C3A" w:rsidRDefault="0078338C" w:rsidP="0078338C">
            <w:pPr>
              <w:pStyle w:val="c3"/>
              <w:shd w:val="clear" w:color="auto" w:fill="FFFFFF"/>
              <w:spacing w:before="0" w:beforeAutospacing="0" w:after="0" w:afterAutospacing="0"/>
              <w:jc w:val="both"/>
              <w:rPr>
                <w:rStyle w:val="c1"/>
                <w:sz w:val="18"/>
              </w:rPr>
            </w:pPr>
            <w:r>
              <w:rPr>
                <w:rStyle w:val="c1"/>
                <w:sz w:val="18"/>
              </w:rPr>
              <w:t>Р</w:t>
            </w:r>
            <w:r w:rsidR="004B3517" w:rsidRPr="00BF3C3A">
              <w:rPr>
                <w:rStyle w:val="c1"/>
                <w:sz w:val="18"/>
              </w:rPr>
              <w:t xml:space="preserve">азвитие </w:t>
            </w:r>
            <w:proofErr w:type="spellStart"/>
            <w:r w:rsidR="004B3517" w:rsidRPr="00BF3C3A">
              <w:rPr>
                <w:rStyle w:val="c1"/>
                <w:sz w:val="18"/>
              </w:rPr>
              <w:t>сензитивных</w:t>
            </w:r>
            <w:proofErr w:type="spellEnd"/>
            <w:r w:rsidR="004B3517" w:rsidRPr="00BF3C3A">
              <w:rPr>
                <w:rStyle w:val="c1"/>
                <w:sz w:val="18"/>
              </w:rPr>
              <w:t xml:space="preserve"> способностей (эмпатии, коммуникативных навыков) и позитивной самооценки </w:t>
            </w:r>
          </w:p>
        </w:tc>
      </w:tr>
      <w:tr w:rsidR="00E33DA8" w:rsidRPr="00BF3C3A" w14:paraId="4D403A34" w14:textId="77777777" w:rsidTr="00E33DA8">
        <w:trPr>
          <w:cantSplit/>
          <w:trHeight w:val="1548"/>
        </w:trPr>
        <w:tc>
          <w:tcPr>
            <w:tcW w:w="426" w:type="dxa"/>
            <w:textDirection w:val="btLr"/>
            <w:vAlign w:val="center"/>
          </w:tcPr>
          <w:p w14:paraId="1AA61CBF" w14:textId="77777777" w:rsidR="004B3517" w:rsidRPr="001635B5" w:rsidRDefault="001635B5" w:rsidP="001635B5">
            <w:pPr>
              <w:pStyle w:val="c3"/>
              <w:spacing w:before="0" w:beforeAutospacing="0" w:after="0" w:afterAutospacing="0"/>
              <w:ind w:left="113" w:right="113"/>
              <w:contextualSpacing/>
              <w:jc w:val="center"/>
              <w:rPr>
                <w:rStyle w:val="c1"/>
                <w:sz w:val="20"/>
              </w:rPr>
            </w:pPr>
            <w:r w:rsidRPr="001635B5">
              <w:rPr>
                <w:rStyle w:val="c1"/>
                <w:sz w:val="20"/>
              </w:rPr>
              <w:t>Особенности применения</w:t>
            </w:r>
          </w:p>
        </w:tc>
        <w:tc>
          <w:tcPr>
            <w:tcW w:w="1843" w:type="dxa"/>
          </w:tcPr>
          <w:p w14:paraId="71A98BBF" w14:textId="77777777" w:rsidR="004B3517" w:rsidRPr="00BF3C3A" w:rsidRDefault="004B3517" w:rsidP="00CD2CCF">
            <w:pPr>
              <w:pStyle w:val="c3"/>
              <w:spacing w:before="0" w:beforeAutospacing="0" w:after="0" w:afterAutospacing="0"/>
              <w:contextualSpacing/>
              <w:jc w:val="both"/>
              <w:rPr>
                <w:sz w:val="18"/>
              </w:rPr>
            </w:pPr>
            <w:r w:rsidRPr="00BF3C3A">
              <w:rPr>
                <w:rStyle w:val="c1"/>
                <w:sz w:val="18"/>
              </w:rPr>
              <w:t>Упражнения выполняются под счет, с музыкальным сопровождением, с опорой на дирижерский жест и образец педагога</w:t>
            </w:r>
          </w:p>
        </w:tc>
        <w:tc>
          <w:tcPr>
            <w:tcW w:w="1276" w:type="dxa"/>
          </w:tcPr>
          <w:p w14:paraId="10631FB7" w14:textId="77777777" w:rsidR="004B3517" w:rsidRPr="00BF3C3A" w:rsidRDefault="00CD2CCF" w:rsidP="001635B5">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w:t>
            </w:r>
            <w:r>
              <w:rPr>
                <w:rStyle w:val="c1"/>
                <w:sz w:val="18"/>
              </w:rPr>
              <w:t>для рук</w:t>
            </w:r>
            <w:r w:rsidR="004B3517" w:rsidRPr="00BF3C3A">
              <w:rPr>
                <w:rStyle w:val="c1"/>
                <w:sz w:val="18"/>
              </w:rPr>
              <w:t xml:space="preserve"> с использованием различных предметов</w:t>
            </w:r>
          </w:p>
          <w:p w14:paraId="45C476BD" w14:textId="77777777" w:rsidR="004B3517" w:rsidRPr="00BF3C3A" w:rsidRDefault="004B3517" w:rsidP="003579D4">
            <w:pPr>
              <w:pStyle w:val="c3"/>
              <w:spacing w:before="0" w:beforeAutospacing="0" w:after="0" w:afterAutospacing="0"/>
              <w:contextualSpacing/>
              <w:jc w:val="both"/>
              <w:rPr>
                <w:sz w:val="18"/>
              </w:rPr>
            </w:pPr>
          </w:p>
        </w:tc>
        <w:tc>
          <w:tcPr>
            <w:tcW w:w="1276" w:type="dxa"/>
          </w:tcPr>
          <w:p w14:paraId="1D0C0089" w14:textId="77777777" w:rsidR="004B3517" w:rsidRPr="00BF3C3A" w:rsidRDefault="00CD2CCF" w:rsidP="00CD2CCF">
            <w:pPr>
              <w:pStyle w:val="c3"/>
              <w:shd w:val="clear" w:color="auto" w:fill="FFFFFF"/>
              <w:spacing w:before="0" w:beforeAutospacing="0" w:after="0" w:afterAutospacing="0"/>
              <w:contextualSpacing/>
              <w:jc w:val="both"/>
              <w:rPr>
                <w:sz w:val="18"/>
              </w:rPr>
            </w:pPr>
            <w:r>
              <w:rPr>
                <w:rStyle w:val="c1"/>
                <w:sz w:val="18"/>
              </w:rPr>
              <w:t>У</w:t>
            </w:r>
            <w:r w:rsidR="004B3517" w:rsidRPr="00BF3C3A">
              <w:rPr>
                <w:rStyle w:val="c1"/>
                <w:sz w:val="18"/>
              </w:rPr>
              <w:t xml:space="preserve">пражнения превращают учебный процесс </w:t>
            </w:r>
            <w:r>
              <w:rPr>
                <w:rStyle w:val="c1"/>
                <w:sz w:val="18"/>
              </w:rPr>
              <w:t>в увлекательную игру</w:t>
            </w:r>
          </w:p>
          <w:p w14:paraId="707D535F" w14:textId="77777777" w:rsidR="004B3517" w:rsidRPr="00BF3C3A" w:rsidRDefault="004B3517" w:rsidP="003579D4">
            <w:pPr>
              <w:pStyle w:val="c3"/>
              <w:spacing w:before="0" w:beforeAutospacing="0" w:after="0" w:afterAutospacing="0"/>
              <w:contextualSpacing/>
              <w:jc w:val="both"/>
              <w:rPr>
                <w:sz w:val="18"/>
              </w:rPr>
            </w:pPr>
          </w:p>
        </w:tc>
        <w:tc>
          <w:tcPr>
            <w:tcW w:w="1701" w:type="dxa"/>
          </w:tcPr>
          <w:p w14:paraId="12F447EB" w14:textId="77777777" w:rsidR="004B3517" w:rsidRPr="00BF3C3A" w:rsidRDefault="004B3517" w:rsidP="00CD2CCF">
            <w:pPr>
              <w:pStyle w:val="c3"/>
              <w:spacing w:before="0" w:beforeAutospacing="0" w:after="0" w:afterAutospacing="0"/>
              <w:contextualSpacing/>
              <w:jc w:val="both"/>
              <w:rPr>
                <w:sz w:val="18"/>
              </w:rPr>
            </w:pPr>
            <w:r w:rsidRPr="00BF3C3A">
              <w:rPr>
                <w:rStyle w:val="c1"/>
                <w:sz w:val="18"/>
              </w:rPr>
              <w:t>Соединение ритмичной,</w:t>
            </w:r>
            <w:r w:rsidR="00CD2CCF">
              <w:rPr>
                <w:rStyle w:val="c1"/>
                <w:sz w:val="18"/>
              </w:rPr>
              <w:t xml:space="preserve"> выразительной речи с движением</w:t>
            </w:r>
          </w:p>
        </w:tc>
        <w:tc>
          <w:tcPr>
            <w:tcW w:w="1275" w:type="dxa"/>
          </w:tcPr>
          <w:p w14:paraId="4077C522" w14:textId="77777777" w:rsidR="004B3517" w:rsidRPr="00BF3C3A" w:rsidRDefault="001635B5" w:rsidP="00CD2CCF">
            <w:pPr>
              <w:pStyle w:val="c3"/>
              <w:spacing w:before="0" w:beforeAutospacing="0" w:after="0" w:afterAutospacing="0"/>
              <w:contextualSpacing/>
              <w:jc w:val="both"/>
              <w:rPr>
                <w:rStyle w:val="c1"/>
                <w:sz w:val="18"/>
              </w:rPr>
            </w:pPr>
            <w:r w:rsidRPr="001635B5">
              <w:rPr>
                <w:rStyle w:val="c1"/>
                <w:sz w:val="18"/>
              </w:rPr>
              <w:t>Опираясь на музыкальные впечат</w:t>
            </w:r>
            <w:r w:rsidR="00CD2CCF">
              <w:rPr>
                <w:rStyle w:val="c1"/>
                <w:sz w:val="18"/>
              </w:rPr>
              <w:t>ления, дети создают графические и словесные образы</w:t>
            </w:r>
          </w:p>
        </w:tc>
        <w:tc>
          <w:tcPr>
            <w:tcW w:w="1560" w:type="dxa"/>
          </w:tcPr>
          <w:p w14:paraId="4DD27D1F" w14:textId="77777777" w:rsidR="004B3517" w:rsidRPr="00E33DA8" w:rsidRDefault="00CC1084" w:rsidP="00CD2CCF">
            <w:pPr>
              <w:pStyle w:val="c3"/>
              <w:shd w:val="clear" w:color="auto" w:fill="FFFFFF"/>
              <w:spacing w:before="0" w:beforeAutospacing="0" w:after="0" w:afterAutospacing="0"/>
              <w:jc w:val="both"/>
              <w:rPr>
                <w:rStyle w:val="c1"/>
                <w:rFonts w:ascii="Calibri" w:hAnsi="Calibri" w:cs="Calibri"/>
                <w:sz w:val="18"/>
              </w:rPr>
            </w:pPr>
            <w:r>
              <w:rPr>
                <w:rStyle w:val="c2"/>
                <w:bCs/>
                <w:sz w:val="18"/>
              </w:rPr>
              <w:t>У</w:t>
            </w:r>
            <w:r w:rsidR="004B3517" w:rsidRPr="00BF3C3A">
              <w:rPr>
                <w:rStyle w:val="c1"/>
                <w:sz w:val="18"/>
              </w:rPr>
              <w:t>пражнения для развития координации, пространственной ориентировки, осознания схемы собственного тела.</w:t>
            </w:r>
          </w:p>
        </w:tc>
        <w:tc>
          <w:tcPr>
            <w:tcW w:w="1701" w:type="dxa"/>
          </w:tcPr>
          <w:p w14:paraId="1F16EAF3" w14:textId="77777777" w:rsidR="004B3517" w:rsidRPr="00BF3C3A" w:rsidRDefault="0078338C" w:rsidP="00CD2CCF">
            <w:pPr>
              <w:pStyle w:val="c3"/>
              <w:shd w:val="clear" w:color="auto" w:fill="FFFFFF"/>
              <w:spacing w:before="0" w:beforeAutospacing="0" w:after="0" w:afterAutospacing="0"/>
              <w:jc w:val="both"/>
              <w:rPr>
                <w:rStyle w:val="c1"/>
                <w:sz w:val="18"/>
              </w:rPr>
            </w:pPr>
            <w:r w:rsidRPr="00BF3C3A">
              <w:rPr>
                <w:rStyle w:val="c1"/>
                <w:sz w:val="18"/>
              </w:rPr>
              <w:t>Этюды на развитие мимики</w:t>
            </w:r>
            <w:r w:rsidR="00CD2CCF">
              <w:rPr>
                <w:rStyle w:val="c1"/>
                <w:sz w:val="18"/>
              </w:rPr>
              <w:t>, пантомимики, вокальной мимики</w:t>
            </w:r>
          </w:p>
        </w:tc>
      </w:tr>
    </w:tbl>
    <w:p w14:paraId="3405B322" w14:textId="77777777" w:rsidR="003579D4" w:rsidRDefault="003579D4" w:rsidP="003579D4">
      <w:pPr>
        <w:pStyle w:val="c3"/>
        <w:shd w:val="clear" w:color="auto" w:fill="FFFFFF"/>
        <w:spacing w:before="0" w:beforeAutospacing="0" w:after="0" w:afterAutospacing="0"/>
        <w:contextualSpacing/>
        <w:jc w:val="both"/>
        <w:rPr>
          <w:rFonts w:ascii="Calibri" w:hAnsi="Calibri" w:cs="Calibri"/>
          <w:sz w:val="22"/>
          <w:szCs w:val="22"/>
        </w:rPr>
      </w:pPr>
    </w:p>
    <w:p w14:paraId="59B5FBD0" w14:textId="77777777" w:rsidR="00453272" w:rsidRPr="00453272" w:rsidRDefault="008D6559" w:rsidP="00453272">
      <w:pPr>
        <w:pStyle w:val="c3"/>
        <w:numPr>
          <w:ilvl w:val="0"/>
          <w:numId w:val="1"/>
        </w:numPr>
        <w:shd w:val="clear" w:color="auto" w:fill="FFFFFF"/>
        <w:spacing w:before="0" w:beforeAutospacing="0" w:after="0" w:afterAutospacing="0"/>
        <w:jc w:val="both"/>
        <w:rPr>
          <w:rStyle w:val="c2"/>
          <w:rFonts w:ascii="Calibri" w:hAnsi="Calibri" w:cs="Calibri"/>
          <w:sz w:val="22"/>
          <w:szCs w:val="22"/>
        </w:rPr>
      </w:pPr>
      <w:proofErr w:type="spellStart"/>
      <w:r w:rsidRPr="00453272">
        <w:rPr>
          <w:rStyle w:val="c2"/>
          <w:b/>
          <w:bCs/>
          <w:sz w:val="28"/>
          <w:szCs w:val="28"/>
        </w:rPr>
        <w:t>Логоритмические</w:t>
      </w:r>
      <w:proofErr w:type="spellEnd"/>
      <w:r w:rsidRPr="00453272">
        <w:rPr>
          <w:rStyle w:val="c2"/>
          <w:b/>
          <w:bCs/>
          <w:sz w:val="28"/>
          <w:szCs w:val="28"/>
        </w:rPr>
        <w:t xml:space="preserve"> игры и</w:t>
      </w:r>
      <w:r w:rsidR="00453272" w:rsidRPr="00453272">
        <w:rPr>
          <w:rStyle w:val="c2"/>
          <w:b/>
          <w:bCs/>
          <w:sz w:val="28"/>
          <w:szCs w:val="28"/>
        </w:rPr>
        <w:t xml:space="preserve"> упражнения в режимных моментах.</w:t>
      </w:r>
    </w:p>
    <w:p w14:paraId="358A39F2" w14:textId="77777777" w:rsidR="00010AD5" w:rsidRDefault="00010AD5" w:rsidP="00010AD5">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 xml:space="preserve">Варианты использования </w:t>
      </w:r>
      <w:proofErr w:type="spellStart"/>
      <w:r>
        <w:rPr>
          <w:rStyle w:val="c1"/>
          <w:color w:val="000000"/>
          <w:sz w:val="28"/>
          <w:szCs w:val="28"/>
        </w:rPr>
        <w:t>логоритмических</w:t>
      </w:r>
      <w:proofErr w:type="spellEnd"/>
      <w:r>
        <w:rPr>
          <w:rStyle w:val="c1"/>
          <w:color w:val="000000"/>
          <w:sz w:val="28"/>
          <w:szCs w:val="28"/>
        </w:rPr>
        <w:t xml:space="preserve"> упражнений в режимных моментах группы:</w:t>
      </w:r>
    </w:p>
    <w:p w14:paraId="12DDDB86"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у</w:t>
      </w:r>
      <w:r w:rsidR="008D6559">
        <w:rPr>
          <w:rStyle w:val="c1"/>
          <w:color w:val="000000"/>
          <w:sz w:val="28"/>
          <w:szCs w:val="28"/>
        </w:rPr>
        <w:t>тренняя гимнастика с</w:t>
      </w:r>
      <w:r>
        <w:rPr>
          <w:rStyle w:val="c1"/>
          <w:color w:val="000000"/>
          <w:sz w:val="28"/>
          <w:szCs w:val="28"/>
        </w:rPr>
        <w:t xml:space="preserve"> речевыми звукоподражаниями;</w:t>
      </w:r>
    </w:p>
    <w:p w14:paraId="643B58A7"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lastRenderedPageBreak/>
        <w:t>п</w:t>
      </w:r>
      <w:r w:rsidR="008D6559">
        <w:rPr>
          <w:rStyle w:val="c1"/>
          <w:color w:val="000000"/>
          <w:sz w:val="28"/>
          <w:szCs w:val="28"/>
        </w:rPr>
        <w:t xml:space="preserve">роговаривание потешек, </w:t>
      </w:r>
      <w:r w:rsidR="00E33DA8">
        <w:rPr>
          <w:rStyle w:val="c1"/>
          <w:color w:val="000000"/>
          <w:sz w:val="28"/>
          <w:szCs w:val="28"/>
        </w:rPr>
        <w:t xml:space="preserve">приговорок, </w:t>
      </w:r>
      <w:r>
        <w:rPr>
          <w:rStyle w:val="c1"/>
          <w:color w:val="000000"/>
          <w:sz w:val="28"/>
          <w:szCs w:val="28"/>
        </w:rPr>
        <w:t>чистоговорок</w:t>
      </w:r>
      <w:r w:rsidR="008D6559">
        <w:rPr>
          <w:rStyle w:val="c1"/>
          <w:color w:val="000000"/>
          <w:sz w:val="28"/>
          <w:szCs w:val="28"/>
        </w:rPr>
        <w:t xml:space="preserve"> во время режимных процессов - умывания, одевания</w:t>
      </w:r>
      <w:r>
        <w:rPr>
          <w:rStyle w:val="c1"/>
          <w:color w:val="000000"/>
          <w:sz w:val="28"/>
          <w:szCs w:val="28"/>
        </w:rPr>
        <w:t xml:space="preserve"> на прогулку, подготовки к НОД;</w:t>
      </w:r>
    </w:p>
    <w:p w14:paraId="53C4E89E"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д</w:t>
      </w:r>
      <w:r w:rsidR="008D6559">
        <w:rPr>
          <w:rStyle w:val="c1"/>
          <w:color w:val="000000"/>
          <w:sz w:val="28"/>
          <w:szCs w:val="28"/>
        </w:rPr>
        <w:t>инамические паузы между НОД</w:t>
      </w:r>
      <w:r>
        <w:rPr>
          <w:rStyle w:val="c1"/>
          <w:color w:val="000000"/>
          <w:sz w:val="28"/>
          <w:szCs w:val="28"/>
        </w:rPr>
        <w:t>;</w:t>
      </w:r>
    </w:p>
    <w:p w14:paraId="441CC918"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ф</w:t>
      </w:r>
      <w:r w:rsidR="008D6559">
        <w:rPr>
          <w:rStyle w:val="c1"/>
          <w:color w:val="000000"/>
          <w:sz w:val="28"/>
          <w:szCs w:val="28"/>
        </w:rPr>
        <w:t>изкультурные сюжетные формы НОД с исп</w:t>
      </w:r>
      <w:r>
        <w:rPr>
          <w:rStyle w:val="c1"/>
          <w:color w:val="000000"/>
          <w:sz w:val="28"/>
          <w:szCs w:val="28"/>
        </w:rPr>
        <w:t>ользованием речевого материала;</w:t>
      </w:r>
    </w:p>
    <w:p w14:paraId="1F5B7370"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proofErr w:type="spellStart"/>
      <w:r>
        <w:rPr>
          <w:rStyle w:val="c1"/>
          <w:color w:val="000000"/>
          <w:sz w:val="28"/>
          <w:szCs w:val="28"/>
        </w:rPr>
        <w:t>л</w:t>
      </w:r>
      <w:r w:rsidR="008D6559">
        <w:rPr>
          <w:rStyle w:val="c1"/>
          <w:color w:val="000000"/>
          <w:sz w:val="28"/>
          <w:szCs w:val="28"/>
        </w:rPr>
        <w:t>огоритмические</w:t>
      </w:r>
      <w:proofErr w:type="spellEnd"/>
      <w:r w:rsidR="008D6559">
        <w:rPr>
          <w:rStyle w:val="c1"/>
          <w:color w:val="000000"/>
          <w:sz w:val="28"/>
          <w:szCs w:val="28"/>
        </w:rPr>
        <w:t xml:space="preserve"> физкультминутки во время образовательн</w:t>
      </w:r>
      <w:r>
        <w:rPr>
          <w:rStyle w:val="c1"/>
          <w:color w:val="000000"/>
          <w:sz w:val="28"/>
          <w:szCs w:val="28"/>
        </w:rPr>
        <w:t>ого процесса;</w:t>
      </w:r>
    </w:p>
    <w:p w14:paraId="126861BD"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б</w:t>
      </w:r>
      <w:r w:rsidR="008D6559">
        <w:rPr>
          <w:rStyle w:val="c1"/>
          <w:color w:val="000000"/>
          <w:sz w:val="28"/>
          <w:szCs w:val="28"/>
        </w:rPr>
        <w:t xml:space="preserve">одрящая </w:t>
      </w:r>
      <w:r>
        <w:rPr>
          <w:rStyle w:val="c1"/>
          <w:color w:val="000000"/>
          <w:sz w:val="28"/>
          <w:szCs w:val="28"/>
        </w:rPr>
        <w:t>гимнастика со звукоподражанием;</w:t>
      </w:r>
    </w:p>
    <w:p w14:paraId="497A3F2A" w14:textId="77777777" w:rsidR="00010AD5" w:rsidRDefault="00010AD5" w:rsidP="00010AD5">
      <w:pPr>
        <w:pStyle w:val="c3"/>
        <w:numPr>
          <w:ilvl w:val="0"/>
          <w:numId w:val="15"/>
        </w:numPr>
        <w:shd w:val="clear" w:color="auto" w:fill="FFFFFF"/>
        <w:spacing w:before="0" w:beforeAutospacing="0" w:after="0" w:afterAutospacing="0"/>
        <w:ind w:left="1134" w:hanging="425"/>
        <w:jc w:val="both"/>
        <w:rPr>
          <w:rStyle w:val="c1"/>
          <w:color w:val="000000"/>
          <w:sz w:val="28"/>
          <w:szCs w:val="28"/>
        </w:rPr>
      </w:pPr>
      <w:r>
        <w:rPr>
          <w:rStyle w:val="c1"/>
          <w:color w:val="000000"/>
          <w:sz w:val="28"/>
          <w:szCs w:val="28"/>
        </w:rPr>
        <w:t>п</w:t>
      </w:r>
      <w:r w:rsidR="008D6559">
        <w:rPr>
          <w:rStyle w:val="c1"/>
          <w:color w:val="000000"/>
          <w:sz w:val="28"/>
          <w:szCs w:val="28"/>
        </w:rPr>
        <w:t>одвижные и</w:t>
      </w:r>
      <w:r>
        <w:rPr>
          <w:rStyle w:val="c1"/>
          <w:color w:val="000000"/>
          <w:sz w:val="28"/>
          <w:szCs w:val="28"/>
        </w:rPr>
        <w:t xml:space="preserve">гры с </w:t>
      </w:r>
      <w:proofErr w:type="spellStart"/>
      <w:r>
        <w:rPr>
          <w:rStyle w:val="c1"/>
          <w:color w:val="000000"/>
          <w:sz w:val="28"/>
          <w:szCs w:val="28"/>
        </w:rPr>
        <w:t>речетативом</w:t>
      </w:r>
      <w:proofErr w:type="spellEnd"/>
      <w:r>
        <w:rPr>
          <w:rStyle w:val="c1"/>
          <w:color w:val="000000"/>
          <w:sz w:val="28"/>
          <w:szCs w:val="28"/>
        </w:rPr>
        <w:t xml:space="preserve"> и движениями;</w:t>
      </w:r>
    </w:p>
    <w:p w14:paraId="71D60E3D" w14:textId="77777777" w:rsidR="008D6559" w:rsidRPr="00010AD5" w:rsidRDefault="00010AD5" w:rsidP="00010AD5">
      <w:pPr>
        <w:pStyle w:val="c3"/>
        <w:numPr>
          <w:ilvl w:val="0"/>
          <w:numId w:val="15"/>
        </w:numPr>
        <w:shd w:val="clear" w:color="auto" w:fill="FFFFFF"/>
        <w:spacing w:before="0" w:beforeAutospacing="0" w:after="0" w:afterAutospacing="0"/>
        <w:ind w:left="1134" w:hanging="425"/>
        <w:jc w:val="both"/>
        <w:rPr>
          <w:color w:val="000000"/>
          <w:sz w:val="28"/>
          <w:szCs w:val="28"/>
        </w:rPr>
      </w:pPr>
      <w:proofErr w:type="spellStart"/>
      <w:r>
        <w:rPr>
          <w:rStyle w:val="c1"/>
          <w:color w:val="000000"/>
          <w:sz w:val="28"/>
          <w:szCs w:val="28"/>
        </w:rPr>
        <w:t>л</w:t>
      </w:r>
      <w:r w:rsidR="008D6559">
        <w:rPr>
          <w:rStyle w:val="c1"/>
          <w:color w:val="000000"/>
          <w:sz w:val="28"/>
          <w:szCs w:val="28"/>
        </w:rPr>
        <w:t>огоритмические</w:t>
      </w:r>
      <w:proofErr w:type="spellEnd"/>
      <w:r w:rsidR="008D6559">
        <w:rPr>
          <w:rStyle w:val="c1"/>
          <w:color w:val="000000"/>
          <w:sz w:val="28"/>
          <w:szCs w:val="28"/>
        </w:rPr>
        <w:t xml:space="preserve"> досуги.</w:t>
      </w:r>
    </w:p>
    <w:p w14:paraId="3BED2E26" w14:textId="77777777" w:rsidR="00197014" w:rsidRDefault="008D6559" w:rsidP="00197014">
      <w:pPr>
        <w:pStyle w:val="c3"/>
        <w:shd w:val="clear" w:color="auto" w:fill="FFFFFF"/>
        <w:spacing w:before="0" w:beforeAutospacing="0" w:after="0" w:afterAutospacing="0"/>
        <w:ind w:firstLine="851"/>
        <w:jc w:val="both"/>
        <w:rPr>
          <w:rStyle w:val="c1"/>
          <w:color w:val="000000"/>
          <w:sz w:val="28"/>
          <w:szCs w:val="28"/>
        </w:rPr>
      </w:pPr>
      <w:r>
        <w:rPr>
          <w:rStyle w:val="c1"/>
          <w:color w:val="000000"/>
          <w:sz w:val="28"/>
          <w:szCs w:val="28"/>
        </w:rPr>
        <w:t>Одно из необходимых условий для получения хороших результатов - взаимо</w:t>
      </w:r>
      <w:r w:rsidR="00E33DA8">
        <w:rPr>
          <w:rStyle w:val="c1"/>
          <w:color w:val="000000"/>
          <w:sz w:val="28"/>
          <w:szCs w:val="28"/>
        </w:rPr>
        <w:t xml:space="preserve">действие педагогов и родителей. </w:t>
      </w:r>
      <w:r>
        <w:rPr>
          <w:rStyle w:val="c1"/>
          <w:color w:val="000000"/>
          <w:sz w:val="28"/>
          <w:szCs w:val="28"/>
        </w:rPr>
        <w:t>Чистоговорки,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14:paraId="1510488A" w14:textId="77777777" w:rsidR="00E33DA8" w:rsidRDefault="00E33DA8" w:rsidP="00197014">
      <w:pPr>
        <w:pStyle w:val="c3"/>
        <w:shd w:val="clear" w:color="auto" w:fill="FFFFFF"/>
        <w:spacing w:before="0" w:beforeAutospacing="0" w:after="0" w:afterAutospacing="0"/>
        <w:ind w:firstLine="851"/>
        <w:jc w:val="both"/>
        <w:rPr>
          <w:rStyle w:val="c1"/>
          <w:color w:val="000000"/>
          <w:sz w:val="28"/>
          <w:szCs w:val="28"/>
        </w:rPr>
      </w:pPr>
    </w:p>
    <w:p w14:paraId="2CBB9CB7" w14:textId="77777777" w:rsidR="008D6559" w:rsidRPr="00197014" w:rsidRDefault="008D6559" w:rsidP="00197014">
      <w:pPr>
        <w:pStyle w:val="c14"/>
        <w:numPr>
          <w:ilvl w:val="0"/>
          <w:numId w:val="1"/>
        </w:numPr>
        <w:shd w:val="clear" w:color="auto" w:fill="FFFFFF"/>
        <w:spacing w:before="0" w:beforeAutospacing="0" w:after="0" w:afterAutospacing="0"/>
        <w:jc w:val="both"/>
        <w:rPr>
          <w:rFonts w:ascii="Calibri" w:hAnsi="Calibri" w:cs="Calibri"/>
          <w:b/>
          <w:sz w:val="22"/>
          <w:szCs w:val="22"/>
        </w:rPr>
      </w:pPr>
      <w:r w:rsidRPr="00197014">
        <w:rPr>
          <w:rStyle w:val="c2"/>
          <w:b/>
          <w:bCs/>
          <w:sz w:val="28"/>
          <w:szCs w:val="28"/>
        </w:rPr>
        <w:t xml:space="preserve">Примеры </w:t>
      </w:r>
      <w:proofErr w:type="spellStart"/>
      <w:r w:rsidRPr="00197014">
        <w:rPr>
          <w:rStyle w:val="c2"/>
          <w:b/>
          <w:bCs/>
          <w:sz w:val="28"/>
          <w:szCs w:val="28"/>
        </w:rPr>
        <w:t>логоритмических</w:t>
      </w:r>
      <w:proofErr w:type="spellEnd"/>
      <w:r w:rsidRPr="00197014">
        <w:rPr>
          <w:rStyle w:val="c2"/>
          <w:b/>
          <w:bCs/>
          <w:sz w:val="28"/>
          <w:szCs w:val="28"/>
        </w:rPr>
        <w:t xml:space="preserve"> упражнений для дошкольников</w:t>
      </w:r>
    </w:p>
    <w:p w14:paraId="3477F65E" w14:textId="77777777" w:rsidR="00E33DA8" w:rsidRDefault="00E33DA8" w:rsidP="00EA5A5E">
      <w:pPr>
        <w:pStyle w:val="c14"/>
        <w:shd w:val="clear" w:color="auto" w:fill="FFFFFF"/>
        <w:spacing w:before="0" w:beforeAutospacing="0" w:after="0" w:afterAutospacing="0"/>
        <w:jc w:val="center"/>
        <w:rPr>
          <w:rStyle w:val="c2"/>
          <w:bCs/>
          <w:i/>
          <w:sz w:val="28"/>
          <w:szCs w:val="28"/>
          <w:u w:val="single"/>
        </w:rPr>
      </w:pPr>
    </w:p>
    <w:p w14:paraId="79333E79" w14:textId="77777777" w:rsidR="008D6559" w:rsidRPr="00EA5A5E" w:rsidRDefault="008D6559" w:rsidP="00EA5A5E">
      <w:pPr>
        <w:pStyle w:val="c14"/>
        <w:shd w:val="clear" w:color="auto" w:fill="FFFFFF"/>
        <w:spacing w:before="0" w:beforeAutospacing="0" w:after="0" w:afterAutospacing="0"/>
        <w:jc w:val="center"/>
        <w:rPr>
          <w:rFonts w:ascii="Calibri" w:hAnsi="Calibri" w:cs="Calibri"/>
          <w:i/>
          <w:sz w:val="22"/>
          <w:szCs w:val="22"/>
          <w:u w:val="single"/>
        </w:rPr>
      </w:pPr>
      <w:proofErr w:type="spellStart"/>
      <w:r w:rsidRPr="00EA5A5E">
        <w:rPr>
          <w:rStyle w:val="c2"/>
          <w:bCs/>
          <w:i/>
          <w:sz w:val="28"/>
          <w:szCs w:val="28"/>
          <w:u w:val="single"/>
        </w:rPr>
        <w:t>Дыхательно</w:t>
      </w:r>
      <w:proofErr w:type="spellEnd"/>
      <w:r w:rsidRPr="00EA5A5E">
        <w:rPr>
          <w:rStyle w:val="c2"/>
          <w:bCs/>
          <w:i/>
          <w:sz w:val="28"/>
          <w:szCs w:val="28"/>
          <w:u w:val="single"/>
        </w:rPr>
        <w:t xml:space="preserve"> – артикуляционный тренинг</w:t>
      </w:r>
    </w:p>
    <w:p w14:paraId="3DF0AF5A" w14:textId="77777777"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«Ветер, ветер...»</w:t>
      </w:r>
    </w:p>
    <w:p w14:paraId="5583F23A" w14:textId="77777777" w:rsidR="00EA5A5E" w:rsidRDefault="00EA5A5E" w:rsidP="00EA5A5E">
      <w:pPr>
        <w:pStyle w:val="c3"/>
        <w:shd w:val="clear" w:color="auto" w:fill="FFFFFF"/>
        <w:spacing w:before="0" w:beforeAutospacing="0" w:after="0" w:afterAutospacing="0"/>
        <w:ind w:firstLine="851"/>
        <w:jc w:val="both"/>
        <w:rPr>
          <w:rStyle w:val="c1"/>
          <w:sz w:val="28"/>
          <w:szCs w:val="28"/>
        </w:rPr>
      </w:pPr>
      <w:r>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развитие неречевого и речевого дыхания, умения контролиров</w:t>
      </w:r>
      <w:r>
        <w:rPr>
          <w:rStyle w:val="c1"/>
          <w:sz w:val="28"/>
          <w:szCs w:val="28"/>
        </w:rPr>
        <w:t>ать силу и длительность выдоха.</w:t>
      </w:r>
    </w:p>
    <w:p w14:paraId="41F06F71" w14:textId="77777777" w:rsidR="00EA5A5E"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w:t>
      </w:r>
      <w:r w:rsidR="00EA5A5E" w:rsidRPr="00EA5A5E">
        <w:rPr>
          <w:rStyle w:val="c1"/>
          <w:sz w:val="28"/>
          <w:szCs w:val="28"/>
          <w:u w:val="single"/>
        </w:rPr>
        <w:t>дения:</w:t>
      </w:r>
      <w:r w:rsidR="00EA5A5E">
        <w:rPr>
          <w:rStyle w:val="c1"/>
          <w:sz w:val="28"/>
          <w:szCs w:val="28"/>
        </w:rPr>
        <w:t xml:space="preserve"> </w:t>
      </w:r>
      <w:r w:rsidRPr="00197014">
        <w:rPr>
          <w:rStyle w:val="c1"/>
          <w:sz w:val="28"/>
          <w:szCs w:val="28"/>
        </w:rPr>
        <w:t>Дети имитируют дуновения ветерка в разное время года, используя для этого различные фонемы. У Весны ветер ласковый и нежный, теплый - ф-ф-ф-ф. У Лета - жаркий, согревающий - х-х-х. У Осени - прохладный - с-с-с. У Зимы - холодный,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14:paraId="3FF009C2" w14:textId="77777777" w:rsidR="00EA5A5E" w:rsidRPr="00EA5A5E" w:rsidRDefault="008D6559" w:rsidP="00EA5A5E">
      <w:pPr>
        <w:pStyle w:val="c3"/>
        <w:shd w:val="clear" w:color="auto" w:fill="FFFFFF"/>
        <w:spacing w:before="0" w:beforeAutospacing="0" w:after="0" w:afterAutospacing="0"/>
        <w:jc w:val="center"/>
        <w:rPr>
          <w:rStyle w:val="c1"/>
          <w:rFonts w:ascii="Calibri" w:hAnsi="Calibri" w:cs="Calibri"/>
          <w:i/>
          <w:sz w:val="22"/>
          <w:szCs w:val="22"/>
        </w:rPr>
      </w:pPr>
      <w:r w:rsidRPr="00EA5A5E">
        <w:rPr>
          <w:rStyle w:val="c2"/>
          <w:bCs/>
          <w:i/>
          <w:sz w:val="28"/>
          <w:szCs w:val="28"/>
        </w:rPr>
        <w:t>«Поющий мяч»</w:t>
      </w:r>
    </w:p>
    <w:p w14:paraId="76B32ACB" w14:textId="77777777"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Pr>
          <w:rStyle w:val="c1"/>
          <w:sz w:val="28"/>
          <w:szCs w:val="28"/>
        </w:rPr>
        <w:t xml:space="preserve"> </w:t>
      </w:r>
      <w:r w:rsidR="008D6559" w:rsidRPr="00197014">
        <w:rPr>
          <w:rStyle w:val="c1"/>
          <w:sz w:val="28"/>
          <w:szCs w:val="28"/>
        </w:rPr>
        <w:t>воспитание плавного, длительного речевого выдоха с помощью заданных педагогом гласных звуков определенной высоты, разви</w:t>
      </w:r>
      <w:r>
        <w:rPr>
          <w:rStyle w:val="c1"/>
          <w:sz w:val="28"/>
          <w:szCs w:val="28"/>
        </w:rPr>
        <w:t>тие координации звука и голоса.</w:t>
      </w:r>
    </w:p>
    <w:p w14:paraId="527DAD59" w14:textId="77777777" w:rsidR="00EA5A5E" w:rsidRDefault="008D6559"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Игровой материал:</w:t>
      </w:r>
      <w:r w:rsidR="00EA5A5E">
        <w:rPr>
          <w:rStyle w:val="c1"/>
          <w:sz w:val="28"/>
          <w:szCs w:val="28"/>
        </w:rPr>
        <w:t xml:space="preserve"> мяч.</w:t>
      </w:r>
    </w:p>
    <w:p w14:paraId="3A70160F" w14:textId="77777777" w:rsidR="008D6559" w:rsidRPr="00197014" w:rsidRDefault="008D6559" w:rsidP="00EA5A5E">
      <w:pPr>
        <w:pStyle w:val="c3"/>
        <w:shd w:val="clear" w:color="auto" w:fill="FFFFFF"/>
        <w:spacing w:before="0" w:beforeAutospacing="0" w:after="0" w:afterAutospacing="0"/>
        <w:ind w:firstLine="851"/>
        <w:jc w:val="both"/>
        <w:rPr>
          <w:rFonts w:ascii="Calibri" w:hAnsi="Calibri" w:cs="Calibri"/>
          <w:sz w:val="22"/>
          <w:szCs w:val="22"/>
        </w:rPr>
      </w:pPr>
      <w:r w:rsidRPr="00EA5A5E">
        <w:rPr>
          <w:rStyle w:val="c1"/>
          <w:sz w:val="28"/>
          <w:szCs w:val="28"/>
          <w:u w:val="single"/>
        </w:rPr>
        <w:t>Методика проведения</w:t>
      </w:r>
      <w:r w:rsidR="00EA5A5E">
        <w:rPr>
          <w:rStyle w:val="c1"/>
          <w:sz w:val="28"/>
          <w:szCs w:val="28"/>
        </w:rPr>
        <w:t>:</w:t>
      </w:r>
      <w:r w:rsidRPr="00197014">
        <w:rPr>
          <w:rStyle w:val="c1"/>
          <w:sz w:val="28"/>
          <w:szCs w:val="28"/>
        </w:rPr>
        <w:t xml:space="preserve"> Дети сидят по кругу на полу. В руках у педагога мяч. Показывая артикуляцией губ определенную гласную, он направляет мяч к одному из детей, сидящих в кругу. Пока мяч катится, необходимо </w:t>
      </w:r>
      <w:proofErr w:type="spellStart"/>
      <w:r w:rsidRPr="00197014">
        <w:rPr>
          <w:rStyle w:val="c1"/>
          <w:sz w:val="28"/>
          <w:szCs w:val="28"/>
        </w:rPr>
        <w:t>пропевать</w:t>
      </w:r>
      <w:proofErr w:type="spellEnd"/>
      <w:r w:rsidRPr="00197014">
        <w:rPr>
          <w:rStyle w:val="c1"/>
          <w:sz w:val="28"/>
          <w:szCs w:val="28"/>
        </w:rPr>
        <w:t xml:space="preserve"> </w:t>
      </w:r>
      <w:r w:rsidRPr="00197014">
        <w:rPr>
          <w:rStyle w:val="c1"/>
          <w:sz w:val="28"/>
          <w:szCs w:val="28"/>
        </w:rPr>
        <w:lastRenderedPageBreak/>
        <w:t>звук. Ребенок, получивший мяч, прокатывает его следующему участнику, озвучивая весь путь. Музыкальный руководитель дает интонационную опору для исполнителя.</w:t>
      </w:r>
    </w:p>
    <w:p w14:paraId="790B1869" w14:textId="77777777" w:rsidR="00EA5A5E" w:rsidRDefault="00EA5A5E" w:rsidP="00EA5A5E">
      <w:pPr>
        <w:pStyle w:val="c3"/>
        <w:shd w:val="clear" w:color="auto" w:fill="FFFFFF"/>
        <w:spacing w:before="0" w:beforeAutospacing="0" w:after="0" w:afterAutospacing="0"/>
        <w:ind w:firstLine="426"/>
        <w:jc w:val="center"/>
        <w:rPr>
          <w:rStyle w:val="c2"/>
          <w:bCs/>
          <w:i/>
          <w:sz w:val="28"/>
          <w:szCs w:val="28"/>
          <w:u w:val="single"/>
        </w:rPr>
      </w:pPr>
    </w:p>
    <w:p w14:paraId="39B4619E" w14:textId="77777777" w:rsidR="008D6559" w:rsidRPr="00EA5A5E" w:rsidRDefault="008D6559" w:rsidP="00EA5A5E">
      <w:pPr>
        <w:pStyle w:val="c3"/>
        <w:shd w:val="clear" w:color="auto" w:fill="FFFFFF"/>
        <w:spacing w:before="0" w:beforeAutospacing="0" w:after="0" w:afterAutospacing="0"/>
        <w:ind w:firstLine="426"/>
        <w:jc w:val="center"/>
        <w:rPr>
          <w:rFonts w:ascii="Calibri" w:hAnsi="Calibri" w:cs="Calibri"/>
          <w:i/>
          <w:sz w:val="22"/>
          <w:szCs w:val="22"/>
          <w:u w:val="single"/>
        </w:rPr>
      </w:pPr>
      <w:r w:rsidRPr="00EA5A5E">
        <w:rPr>
          <w:rStyle w:val="c2"/>
          <w:bCs/>
          <w:i/>
          <w:sz w:val="28"/>
          <w:szCs w:val="28"/>
          <w:u w:val="single"/>
        </w:rPr>
        <w:t>Игровой массаж и пальчиковая гимнастика</w:t>
      </w:r>
    </w:p>
    <w:p w14:paraId="5811AC69" w14:textId="77777777" w:rsidR="00EA5A5E" w:rsidRPr="00EA5A5E" w:rsidRDefault="00EA5A5E" w:rsidP="00EA5A5E">
      <w:pPr>
        <w:pStyle w:val="c3"/>
        <w:shd w:val="clear" w:color="auto" w:fill="FFFFFF"/>
        <w:spacing w:before="0" w:beforeAutospacing="0" w:after="0" w:afterAutospacing="0"/>
        <w:jc w:val="center"/>
        <w:rPr>
          <w:rStyle w:val="c1"/>
          <w:bCs/>
          <w:i/>
          <w:sz w:val="28"/>
          <w:szCs w:val="28"/>
        </w:rPr>
      </w:pPr>
      <w:r w:rsidRPr="00EA5A5E">
        <w:rPr>
          <w:rStyle w:val="c1"/>
          <w:bCs/>
          <w:i/>
          <w:sz w:val="28"/>
          <w:szCs w:val="28"/>
        </w:rPr>
        <w:t>«Что - где?»</w:t>
      </w:r>
    </w:p>
    <w:p w14:paraId="391012F5" w14:textId="77777777"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Цель</w:t>
      </w:r>
      <w:r w:rsidR="008D6559" w:rsidRPr="00EA5A5E">
        <w:rPr>
          <w:rStyle w:val="c1"/>
          <w:sz w:val="28"/>
          <w:szCs w:val="28"/>
          <w:u w:val="single"/>
        </w:rPr>
        <w:t>:</w:t>
      </w:r>
      <w:r w:rsidR="008D6559" w:rsidRPr="00197014">
        <w:rPr>
          <w:rStyle w:val="c1"/>
          <w:sz w:val="28"/>
          <w:szCs w:val="28"/>
        </w:rPr>
        <w:t xml:space="preserve"> формирование адекватной самооценки, снятие мышечного напряжения с помощью</w:t>
      </w:r>
      <w:r>
        <w:rPr>
          <w:rStyle w:val="c1"/>
          <w:sz w:val="28"/>
          <w:szCs w:val="28"/>
        </w:rPr>
        <w:t xml:space="preserve"> игрового массажа.</w:t>
      </w:r>
    </w:p>
    <w:p w14:paraId="38B4208A" w14:textId="77777777" w:rsidR="00EA5A5E" w:rsidRDefault="00EA5A5E" w:rsidP="00EA5A5E">
      <w:pPr>
        <w:pStyle w:val="c3"/>
        <w:shd w:val="clear" w:color="auto" w:fill="FFFFFF"/>
        <w:spacing w:before="0" w:beforeAutospacing="0" w:after="0" w:afterAutospacing="0"/>
        <w:ind w:firstLine="851"/>
        <w:jc w:val="both"/>
        <w:rPr>
          <w:rStyle w:val="c1"/>
          <w:sz w:val="28"/>
          <w:szCs w:val="28"/>
        </w:rPr>
      </w:pPr>
      <w:r w:rsidRPr="00EA5A5E">
        <w:rPr>
          <w:rStyle w:val="c1"/>
          <w:sz w:val="28"/>
          <w:szCs w:val="28"/>
          <w:u w:val="single"/>
        </w:rPr>
        <w:t>Методика проведения:</w:t>
      </w:r>
      <w:r>
        <w:rPr>
          <w:rStyle w:val="c1"/>
          <w:sz w:val="28"/>
          <w:szCs w:val="28"/>
        </w:rPr>
        <w:t xml:space="preserve"> п</w:t>
      </w:r>
      <w:r w:rsidR="008D6559" w:rsidRPr="00197014">
        <w:rPr>
          <w:rStyle w:val="c1"/>
          <w:sz w:val="28"/>
          <w:szCs w:val="28"/>
        </w:rPr>
        <w:t>едагог читает потешку, по ходу чтения выполняет движения обеими рукам</w:t>
      </w:r>
      <w:r>
        <w:rPr>
          <w:rStyle w:val="c1"/>
          <w:sz w:val="28"/>
          <w:szCs w:val="28"/>
        </w:rPr>
        <w:t>и. Дети повторяют эти движения.</w:t>
      </w:r>
    </w:p>
    <w:p w14:paraId="7151184F" w14:textId="77777777" w:rsidR="00EA5A5E" w:rsidRDefault="00EA5A5E" w:rsidP="00EA5A5E">
      <w:pPr>
        <w:pStyle w:val="c3"/>
        <w:shd w:val="clear" w:color="auto" w:fill="FFFFFF"/>
        <w:spacing w:before="0" w:beforeAutospacing="0" w:after="0" w:afterAutospacing="0"/>
        <w:ind w:firstLine="851"/>
        <w:jc w:val="both"/>
        <w:rPr>
          <w:rStyle w:val="c1"/>
          <w:sz w:val="28"/>
          <w:szCs w:val="28"/>
        </w:rPr>
      </w:pPr>
    </w:p>
    <w:tbl>
      <w:tblPr>
        <w:tblStyle w:val="a5"/>
        <w:tblW w:w="9634" w:type="dxa"/>
        <w:tblLook w:val="04A0" w:firstRow="1" w:lastRow="0" w:firstColumn="1" w:lastColumn="0" w:noHBand="0" w:noVBand="1"/>
      </w:tblPr>
      <w:tblGrid>
        <w:gridCol w:w="3114"/>
        <w:gridCol w:w="6520"/>
      </w:tblGrid>
      <w:tr w:rsidR="00EA5A5E" w14:paraId="60EDF0F4" w14:textId="77777777" w:rsidTr="00E33DA8">
        <w:tc>
          <w:tcPr>
            <w:tcW w:w="3114" w:type="dxa"/>
          </w:tcPr>
          <w:p w14:paraId="4F1E8828" w14:textId="77777777" w:rsidR="00EA5A5E" w:rsidRDefault="00EA5A5E" w:rsidP="00EA5A5E">
            <w:pPr>
              <w:pStyle w:val="c3"/>
              <w:spacing w:before="0" w:beforeAutospacing="0" w:after="0" w:afterAutospacing="0"/>
              <w:jc w:val="center"/>
              <w:rPr>
                <w:rStyle w:val="c1"/>
                <w:sz w:val="28"/>
                <w:szCs w:val="28"/>
              </w:rPr>
            </w:pPr>
            <w:r w:rsidRPr="00197014">
              <w:rPr>
                <w:rStyle w:val="c1"/>
                <w:sz w:val="28"/>
                <w:szCs w:val="28"/>
              </w:rPr>
              <w:t>Вот глаза у нас какие: Голубые, голубые,</w:t>
            </w:r>
          </w:p>
        </w:tc>
        <w:tc>
          <w:tcPr>
            <w:tcW w:w="6520" w:type="dxa"/>
          </w:tcPr>
          <w:p w14:paraId="615A514D"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прикрыть ладонями глаза, чтобы свет не проникал; быстро заморгать, затем закрыть и расслабить глаза;</w:t>
            </w:r>
          </w:p>
        </w:tc>
      </w:tr>
      <w:tr w:rsidR="00EA5A5E" w14:paraId="684736A6" w14:textId="77777777" w:rsidTr="00E33DA8">
        <w:trPr>
          <w:trHeight w:val="629"/>
        </w:trPr>
        <w:tc>
          <w:tcPr>
            <w:tcW w:w="3114" w:type="dxa"/>
          </w:tcPr>
          <w:p w14:paraId="2341B5C1" w14:textId="77777777" w:rsidR="00EA5A5E" w:rsidRDefault="00EA5A5E" w:rsidP="00EA5A5E">
            <w:pPr>
              <w:pStyle w:val="c3"/>
              <w:spacing w:before="0" w:beforeAutospacing="0" w:after="0" w:afterAutospacing="0"/>
              <w:jc w:val="center"/>
              <w:rPr>
                <w:rStyle w:val="c1"/>
                <w:sz w:val="28"/>
                <w:szCs w:val="28"/>
              </w:rPr>
            </w:pPr>
            <w:r w:rsidRPr="00197014">
              <w:rPr>
                <w:rStyle w:val="c1"/>
                <w:sz w:val="28"/>
                <w:szCs w:val="28"/>
              </w:rPr>
              <w:t>Носик – пуговкой у нас,</w:t>
            </w:r>
          </w:p>
        </w:tc>
        <w:tc>
          <w:tcPr>
            <w:tcW w:w="6520" w:type="dxa"/>
          </w:tcPr>
          <w:p w14:paraId="2AE68348"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Указательный палец поставить на кончик носа, медленно приблизить к нему глаза;</w:t>
            </w:r>
          </w:p>
        </w:tc>
      </w:tr>
      <w:tr w:rsidR="00EA5A5E" w14:paraId="5A8B6ED2" w14:textId="77777777" w:rsidTr="00E33DA8">
        <w:tc>
          <w:tcPr>
            <w:tcW w:w="3114" w:type="dxa"/>
          </w:tcPr>
          <w:p w14:paraId="0F0861D0" w14:textId="77777777" w:rsidR="00EA5A5E" w:rsidRDefault="00EA5A5E" w:rsidP="00EA5A5E">
            <w:pPr>
              <w:pStyle w:val="c3"/>
              <w:spacing w:before="0" w:beforeAutospacing="0" w:after="0" w:afterAutospacing="0"/>
              <w:jc w:val="center"/>
              <w:rPr>
                <w:rStyle w:val="c1"/>
                <w:sz w:val="28"/>
                <w:szCs w:val="28"/>
              </w:rPr>
            </w:pPr>
            <w:r w:rsidRPr="00197014">
              <w:rPr>
                <w:rStyle w:val="c1"/>
                <w:sz w:val="28"/>
                <w:szCs w:val="28"/>
              </w:rPr>
              <w:t>Брови – ниточкой у глаз.</w:t>
            </w:r>
          </w:p>
        </w:tc>
        <w:tc>
          <w:tcPr>
            <w:tcW w:w="6520" w:type="dxa"/>
          </w:tcPr>
          <w:p w14:paraId="4F9D246E"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EA5A5E" w14:paraId="327E7231" w14:textId="77777777" w:rsidTr="00E33DA8">
        <w:tc>
          <w:tcPr>
            <w:tcW w:w="3114" w:type="dxa"/>
          </w:tcPr>
          <w:p w14:paraId="3227467B" w14:textId="77777777" w:rsidR="00EA5A5E" w:rsidRDefault="00EA5A5E" w:rsidP="00EA5A5E">
            <w:pPr>
              <w:pStyle w:val="c3"/>
              <w:spacing w:before="0" w:beforeAutospacing="0" w:after="0" w:afterAutospacing="0"/>
              <w:jc w:val="center"/>
              <w:rPr>
                <w:rStyle w:val="c1"/>
                <w:sz w:val="28"/>
                <w:szCs w:val="28"/>
              </w:rPr>
            </w:pPr>
            <w:r w:rsidRPr="00197014">
              <w:rPr>
                <w:rStyle w:val="c1"/>
                <w:sz w:val="28"/>
                <w:szCs w:val="28"/>
              </w:rPr>
              <w:t>Ушки маленькие,</w:t>
            </w:r>
          </w:p>
        </w:tc>
        <w:tc>
          <w:tcPr>
            <w:tcW w:w="6520" w:type="dxa"/>
          </w:tcPr>
          <w:p w14:paraId="27C7AE82" w14:textId="77777777"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Большими и указательными пальцами теребим мочки ушей</w:t>
            </w:r>
          </w:p>
        </w:tc>
      </w:tr>
      <w:tr w:rsidR="00EA5A5E" w14:paraId="5356379D" w14:textId="77777777" w:rsidTr="00E33DA8">
        <w:tc>
          <w:tcPr>
            <w:tcW w:w="3114" w:type="dxa"/>
          </w:tcPr>
          <w:p w14:paraId="37EF87C9" w14:textId="77777777"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Губки аленькие</w:t>
            </w:r>
            <w:r>
              <w:rPr>
                <w:rStyle w:val="c1"/>
                <w:sz w:val="28"/>
                <w:szCs w:val="28"/>
              </w:rPr>
              <w:t>,</w:t>
            </w:r>
          </w:p>
        </w:tc>
        <w:tc>
          <w:tcPr>
            <w:tcW w:w="6520" w:type="dxa"/>
          </w:tcPr>
          <w:p w14:paraId="7B38F685" w14:textId="77777777" w:rsidR="00EA5A5E" w:rsidRPr="00EA5A5E" w:rsidRDefault="00EA5A5E" w:rsidP="00EA5A5E">
            <w:pPr>
              <w:pStyle w:val="c3"/>
              <w:spacing w:before="0" w:beforeAutospacing="0" w:after="0" w:afterAutospacing="0"/>
              <w:jc w:val="both"/>
              <w:rPr>
                <w:rStyle w:val="c1"/>
                <w:i/>
                <w:sz w:val="28"/>
                <w:szCs w:val="28"/>
              </w:rPr>
            </w:pPr>
            <w:r w:rsidRPr="00EA5A5E">
              <w:rPr>
                <w:rStyle w:val="c1"/>
                <w:i/>
                <w:sz w:val="28"/>
                <w:szCs w:val="28"/>
              </w:rPr>
              <w:t>Облизываем губы по часовой стрелке;</w:t>
            </w:r>
          </w:p>
        </w:tc>
      </w:tr>
      <w:tr w:rsidR="00EA5A5E" w14:paraId="181839A1" w14:textId="77777777" w:rsidTr="00E33DA8">
        <w:tc>
          <w:tcPr>
            <w:tcW w:w="3114" w:type="dxa"/>
          </w:tcPr>
          <w:p w14:paraId="2DA06012" w14:textId="77777777"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Щечки,</w:t>
            </w:r>
          </w:p>
        </w:tc>
        <w:tc>
          <w:tcPr>
            <w:tcW w:w="6520" w:type="dxa"/>
          </w:tcPr>
          <w:p w14:paraId="7C926ACD"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Мягкие поглаживания по щекам;</w:t>
            </w:r>
          </w:p>
        </w:tc>
      </w:tr>
      <w:tr w:rsidR="00EA5A5E" w14:paraId="752E9007" w14:textId="77777777" w:rsidTr="00E33DA8">
        <w:tc>
          <w:tcPr>
            <w:tcW w:w="3114" w:type="dxa"/>
          </w:tcPr>
          <w:p w14:paraId="74679267" w14:textId="77777777"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Шейка</w:t>
            </w:r>
            <w:r>
              <w:rPr>
                <w:rStyle w:val="c1"/>
                <w:sz w:val="28"/>
                <w:szCs w:val="28"/>
              </w:rPr>
              <w:t>,</w:t>
            </w:r>
          </w:p>
        </w:tc>
        <w:tc>
          <w:tcPr>
            <w:tcW w:w="6520" w:type="dxa"/>
          </w:tcPr>
          <w:p w14:paraId="44686D1B"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Обнять ладошками шею и медленно вести по шейному отделу позвоночника;</w:t>
            </w:r>
          </w:p>
        </w:tc>
      </w:tr>
      <w:tr w:rsidR="00EA5A5E" w14:paraId="1B07D3A1" w14:textId="77777777" w:rsidTr="00E33DA8">
        <w:tc>
          <w:tcPr>
            <w:tcW w:w="3114" w:type="dxa"/>
          </w:tcPr>
          <w:p w14:paraId="165859FA" w14:textId="77777777"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Лобик,</w:t>
            </w:r>
          </w:p>
        </w:tc>
        <w:tc>
          <w:tcPr>
            <w:tcW w:w="6520" w:type="dxa"/>
          </w:tcPr>
          <w:p w14:paraId="568081FE"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Соединить пальцы рук на середине лба и медленно, слегка надавливая, вести в разные стороны;</w:t>
            </w:r>
          </w:p>
        </w:tc>
      </w:tr>
      <w:tr w:rsidR="00EA5A5E" w14:paraId="10921908" w14:textId="77777777" w:rsidTr="00E33DA8">
        <w:tc>
          <w:tcPr>
            <w:tcW w:w="3114" w:type="dxa"/>
          </w:tcPr>
          <w:p w14:paraId="164E7F9D" w14:textId="77777777" w:rsidR="00EA5A5E" w:rsidRPr="00197014" w:rsidRDefault="00EA5A5E" w:rsidP="00EA5A5E">
            <w:pPr>
              <w:pStyle w:val="c3"/>
              <w:spacing w:before="0" w:beforeAutospacing="0" w:after="0" w:afterAutospacing="0"/>
              <w:jc w:val="center"/>
              <w:rPr>
                <w:rStyle w:val="c1"/>
                <w:sz w:val="28"/>
                <w:szCs w:val="28"/>
              </w:rPr>
            </w:pPr>
            <w:r w:rsidRPr="00197014">
              <w:rPr>
                <w:rStyle w:val="c1"/>
                <w:sz w:val="28"/>
                <w:szCs w:val="28"/>
              </w:rPr>
              <w:t>Рот</w:t>
            </w:r>
          </w:p>
        </w:tc>
        <w:tc>
          <w:tcPr>
            <w:tcW w:w="6520" w:type="dxa"/>
          </w:tcPr>
          <w:p w14:paraId="5C825F62"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Вытягивать рот «трубочкой» и растягивать в улыбке;</w:t>
            </w:r>
          </w:p>
        </w:tc>
      </w:tr>
      <w:tr w:rsidR="00EA5A5E" w14:paraId="79F763DE" w14:textId="77777777" w:rsidTr="00E33DA8">
        <w:tc>
          <w:tcPr>
            <w:tcW w:w="3114" w:type="dxa"/>
          </w:tcPr>
          <w:p w14:paraId="4FD706FF" w14:textId="77777777" w:rsidR="00EA5A5E" w:rsidRPr="00197014" w:rsidRDefault="00EA5A5E" w:rsidP="00EA5A5E">
            <w:pPr>
              <w:pStyle w:val="c3"/>
              <w:spacing w:before="0" w:beforeAutospacing="0" w:after="0" w:afterAutospacing="0"/>
              <w:jc w:val="center"/>
              <w:rPr>
                <w:rStyle w:val="c1"/>
                <w:sz w:val="28"/>
                <w:szCs w:val="28"/>
              </w:rPr>
            </w:pPr>
            <w:r>
              <w:rPr>
                <w:rStyle w:val="c1"/>
                <w:sz w:val="28"/>
                <w:szCs w:val="28"/>
              </w:rPr>
              <w:t>И наш пухленький живот!</w:t>
            </w:r>
          </w:p>
        </w:tc>
        <w:tc>
          <w:tcPr>
            <w:tcW w:w="6520" w:type="dxa"/>
          </w:tcPr>
          <w:p w14:paraId="07343C3B" w14:textId="77777777" w:rsidR="00EA5A5E" w:rsidRPr="00EA5A5E" w:rsidRDefault="00EA5A5E" w:rsidP="00EA5A5E">
            <w:pPr>
              <w:pStyle w:val="c3"/>
              <w:shd w:val="clear" w:color="auto" w:fill="FFFFFF"/>
              <w:spacing w:before="0" w:beforeAutospacing="0" w:after="0" w:afterAutospacing="0"/>
              <w:jc w:val="both"/>
              <w:rPr>
                <w:rStyle w:val="c1"/>
                <w:i/>
                <w:sz w:val="28"/>
                <w:szCs w:val="28"/>
              </w:rPr>
            </w:pPr>
            <w:r w:rsidRPr="00EA5A5E">
              <w:rPr>
                <w:rStyle w:val="c1"/>
                <w:i/>
                <w:sz w:val="28"/>
                <w:szCs w:val="28"/>
              </w:rPr>
              <w:t>Поглаживание по часовой стрелке</w:t>
            </w:r>
          </w:p>
        </w:tc>
      </w:tr>
    </w:tbl>
    <w:p w14:paraId="22BF43F2" w14:textId="77777777" w:rsidR="00EA5A5E" w:rsidRDefault="00EA5A5E" w:rsidP="00EA5A5E">
      <w:pPr>
        <w:pStyle w:val="c3"/>
        <w:shd w:val="clear" w:color="auto" w:fill="FFFFFF"/>
        <w:spacing w:before="0" w:beforeAutospacing="0" w:after="0" w:afterAutospacing="0"/>
        <w:jc w:val="center"/>
        <w:rPr>
          <w:rStyle w:val="c2"/>
          <w:b/>
          <w:bCs/>
          <w:sz w:val="28"/>
          <w:szCs w:val="28"/>
        </w:rPr>
      </w:pPr>
    </w:p>
    <w:p w14:paraId="1E9E5DFA" w14:textId="77777777" w:rsidR="008D6559" w:rsidRPr="003C049E" w:rsidRDefault="008D6559" w:rsidP="003C049E">
      <w:pPr>
        <w:pStyle w:val="c3"/>
        <w:shd w:val="clear" w:color="auto" w:fill="FFFFFF"/>
        <w:spacing w:before="0" w:beforeAutospacing="0" w:after="0" w:afterAutospacing="0"/>
        <w:jc w:val="center"/>
        <w:rPr>
          <w:rFonts w:ascii="Calibri" w:hAnsi="Calibri" w:cs="Calibri"/>
          <w:i/>
          <w:sz w:val="22"/>
          <w:szCs w:val="22"/>
          <w:u w:val="single"/>
        </w:rPr>
      </w:pPr>
      <w:r w:rsidRPr="003C049E">
        <w:rPr>
          <w:rStyle w:val="c2"/>
          <w:bCs/>
          <w:i/>
          <w:sz w:val="28"/>
          <w:szCs w:val="28"/>
          <w:u w:val="single"/>
        </w:rPr>
        <w:t>Речевые игры и ролевые стихи</w:t>
      </w:r>
    </w:p>
    <w:p w14:paraId="3C88091A" w14:textId="77777777"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1"/>
          <w:bCs/>
          <w:i/>
          <w:sz w:val="28"/>
          <w:szCs w:val="28"/>
        </w:rPr>
        <w:t>«Повстречались»</w:t>
      </w:r>
    </w:p>
    <w:p w14:paraId="49D1F6A6" w14:textId="77777777"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памяти, координации речи и согл</w:t>
      </w:r>
      <w:r>
        <w:rPr>
          <w:rStyle w:val="c1"/>
          <w:sz w:val="28"/>
          <w:szCs w:val="28"/>
        </w:rPr>
        <w:t>асованных движений пальцев рук.</w:t>
      </w:r>
    </w:p>
    <w:p w14:paraId="16F00DBB" w14:textId="77777777" w:rsidR="003C049E" w:rsidRDefault="008D6559"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Методика проведения</w:t>
      </w:r>
      <w:r w:rsidR="003C049E">
        <w:rPr>
          <w:rStyle w:val="c1"/>
          <w:sz w:val="28"/>
          <w:szCs w:val="28"/>
        </w:rPr>
        <w:t>:</w:t>
      </w:r>
      <w:r w:rsidRPr="00197014">
        <w:rPr>
          <w:rStyle w:val="c1"/>
          <w:sz w:val="28"/>
          <w:szCs w:val="28"/>
        </w:rPr>
        <w:t xml:space="preserve"> Педагог читает стихотворение, соединяя пальцы своей руки с пальцами ребенка. Ребенок дополняет фразу педагога зву</w:t>
      </w:r>
      <w:r w:rsidR="003C049E">
        <w:rPr>
          <w:rStyle w:val="c1"/>
          <w:sz w:val="28"/>
          <w:szCs w:val="28"/>
        </w:rPr>
        <w:t>коподражанием голосам животных.</w:t>
      </w:r>
    </w:p>
    <w:tbl>
      <w:tblPr>
        <w:tblStyle w:val="a5"/>
        <w:tblW w:w="9634" w:type="dxa"/>
        <w:tblLook w:val="04A0" w:firstRow="1" w:lastRow="0" w:firstColumn="1" w:lastColumn="0" w:noHBand="0" w:noVBand="1"/>
      </w:tblPr>
      <w:tblGrid>
        <w:gridCol w:w="3539"/>
        <w:gridCol w:w="6095"/>
      </w:tblGrid>
      <w:tr w:rsidR="003C049E" w14:paraId="69D9F7B0" w14:textId="77777777" w:rsidTr="00E33DA8">
        <w:tc>
          <w:tcPr>
            <w:tcW w:w="3539" w:type="dxa"/>
          </w:tcPr>
          <w:p w14:paraId="124B8718"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t>Повстречались два котенка</w:t>
            </w:r>
          </w:p>
          <w:p w14:paraId="768A541F"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t>- Мяу - мяу!</w:t>
            </w:r>
          </w:p>
        </w:tc>
        <w:tc>
          <w:tcPr>
            <w:tcW w:w="6095" w:type="dxa"/>
          </w:tcPr>
          <w:p w14:paraId="33CA1024" w14:textId="77777777"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свой мизинец правой руки с мизинцем правой руки ребенка;</w:t>
            </w:r>
          </w:p>
        </w:tc>
      </w:tr>
      <w:tr w:rsidR="003C049E" w14:paraId="145EFF56" w14:textId="77777777" w:rsidTr="00E33DA8">
        <w:tc>
          <w:tcPr>
            <w:tcW w:w="3539" w:type="dxa"/>
          </w:tcPr>
          <w:p w14:paraId="6A000722"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t xml:space="preserve">Два щенка - </w:t>
            </w:r>
            <w:proofErr w:type="spellStart"/>
            <w:r w:rsidRPr="00197014">
              <w:rPr>
                <w:rStyle w:val="c1"/>
                <w:sz w:val="28"/>
                <w:szCs w:val="28"/>
              </w:rPr>
              <w:t>ав</w:t>
            </w:r>
            <w:proofErr w:type="spellEnd"/>
            <w:r w:rsidRPr="00197014">
              <w:rPr>
                <w:rStyle w:val="c1"/>
                <w:sz w:val="28"/>
                <w:szCs w:val="28"/>
              </w:rPr>
              <w:t xml:space="preserve"> - </w:t>
            </w:r>
            <w:proofErr w:type="spellStart"/>
            <w:r w:rsidRPr="00197014">
              <w:rPr>
                <w:rStyle w:val="c1"/>
                <w:sz w:val="28"/>
                <w:szCs w:val="28"/>
              </w:rPr>
              <w:t>ав</w:t>
            </w:r>
            <w:proofErr w:type="spellEnd"/>
            <w:r w:rsidRPr="00197014">
              <w:rPr>
                <w:rStyle w:val="c1"/>
                <w:sz w:val="28"/>
                <w:szCs w:val="28"/>
              </w:rPr>
              <w:t>!</w:t>
            </w:r>
          </w:p>
        </w:tc>
        <w:tc>
          <w:tcPr>
            <w:tcW w:w="6095" w:type="dxa"/>
          </w:tcPr>
          <w:p w14:paraId="1E1E8848" w14:textId="77777777"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безымянные пальцы;</w:t>
            </w:r>
          </w:p>
        </w:tc>
      </w:tr>
      <w:tr w:rsidR="003C049E" w14:paraId="2733BD51" w14:textId="77777777" w:rsidTr="00E33DA8">
        <w:tc>
          <w:tcPr>
            <w:tcW w:w="3539" w:type="dxa"/>
          </w:tcPr>
          <w:p w14:paraId="1B763D2B"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жеребенка - иго-го!</w:t>
            </w:r>
          </w:p>
        </w:tc>
        <w:tc>
          <w:tcPr>
            <w:tcW w:w="6095" w:type="dxa"/>
          </w:tcPr>
          <w:p w14:paraId="22155392" w14:textId="77777777"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Соединяет средние пальцы;</w:t>
            </w:r>
          </w:p>
        </w:tc>
      </w:tr>
      <w:tr w:rsidR="003C049E" w14:paraId="11A28A0C" w14:textId="77777777" w:rsidTr="00E33DA8">
        <w:tc>
          <w:tcPr>
            <w:tcW w:w="3539" w:type="dxa"/>
          </w:tcPr>
          <w:p w14:paraId="06F28586"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t>Два козленка – ме-е!</w:t>
            </w:r>
          </w:p>
        </w:tc>
        <w:tc>
          <w:tcPr>
            <w:tcW w:w="6095" w:type="dxa"/>
          </w:tcPr>
          <w:p w14:paraId="20F928E5" w14:textId="77777777" w:rsidR="003C049E" w:rsidRPr="003C049E" w:rsidRDefault="003C049E" w:rsidP="003C049E">
            <w:pPr>
              <w:pStyle w:val="c3"/>
              <w:spacing w:before="0" w:beforeAutospacing="0" w:after="0" w:afterAutospacing="0"/>
              <w:jc w:val="both"/>
              <w:rPr>
                <w:rStyle w:val="c1"/>
                <w:i/>
                <w:sz w:val="28"/>
                <w:szCs w:val="28"/>
              </w:rPr>
            </w:pPr>
            <w:r w:rsidRPr="003C049E">
              <w:rPr>
                <w:rStyle w:val="c1"/>
                <w:i/>
                <w:sz w:val="28"/>
                <w:szCs w:val="28"/>
              </w:rPr>
              <w:t>Соединяют указательные пальцы;</w:t>
            </w:r>
          </w:p>
        </w:tc>
      </w:tr>
      <w:tr w:rsidR="003C049E" w14:paraId="77848163" w14:textId="77777777" w:rsidTr="00E33DA8">
        <w:tc>
          <w:tcPr>
            <w:tcW w:w="3539" w:type="dxa"/>
          </w:tcPr>
          <w:p w14:paraId="2396B252"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lastRenderedPageBreak/>
              <w:t xml:space="preserve">Два быка - </w:t>
            </w:r>
            <w:proofErr w:type="spellStart"/>
            <w:r w:rsidRPr="00197014">
              <w:rPr>
                <w:rStyle w:val="c1"/>
                <w:sz w:val="28"/>
                <w:szCs w:val="28"/>
              </w:rPr>
              <w:t>му</w:t>
            </w:r>
            <w:proofErr w:type="spellEnd"/>
            <w:r w:rsidRPr="00197014">
              <w:rPr>
                <w:rStyle w:val="c1"/>
                <w:sz w:val="28"/>
                <w:szCs w:val="28"/>
              </w:rPr>
              <w:t>-у!</w:t>
            </w:r>
          </w:p>
          <w:p w14:paraId="6743C3F6" w14:textId="77777777" w:rsidR="003C049E" w:rsidRDefault="003C049E" w:rsidP="003C049E">
            <w:pPr>
              <w:pStyle w:val="c3"/>
              <w:spacing w:before="0" w:beforeAutospacing="0" w:after="0" w:afterAutospacing="0"/>
              <w:jc w:val="center"/>
              <w:rPr>
                <w:rStyle w:val="c1"/>
                <w:sz w:val="28"/>
                <w:szCs w:val="28"/>
              </w:rPr>
            </w:pPr>
            <w:r w:rsidRPr="00197014">
              <w:rPr>
                <w:rStyle w:val="c1"/>
                <w:sz w:val="28"/>
                <w:szCs w:val="28"/>
              </w:rPr>
              <w:t>Смотри, какие рога!</w:t>
            </w:r>
          </w:p>
        </w:tc>
        <w:tc>
          <w:tcPr>
            <w:tcW w:w="6095" w:type="dxa"/>
          </w:tcPr>
          <w:p w14:paraId="2DC19BD8" w14:textId="77777777" w:rsidR="003C049E" w:rsidRPr="00E33DA8" w:rsidRDefault="003C049E" w:rsidP="00E33DA8">
            <w:pPr>
              <w:pStyle w:val="c3"/>
              <w:shd w:val="clear" w:color="auto" w:fill="FFFFFF"/>
              <w:spacing w:before="0" w:beforeAutospacing="0" w:after="0" w:afterAutospacing="0"/>
              <w:jc w:val="both"/>
              <w:rPr>
                <w:rStyle w:val="c1"/>
                <w:rFonts w:ascii="Calibri" w:hAnsi="Calibri" w:cs="Calibri"/>
                <w:i/>
                <w:sz w:val="22"/>
                <w:szCs w:val="22"/>
              </w:rPr>
            </w:pPr>
            <w:r w:rsidRPr="003C049E">
              <w:rPr>
                <w:rStyle w:val="c1"/>
                <w:i/>
                <w:sz w:val="28"/>
                <w:szCs w:val="28"/>
              </w:rPr>
              <w:t>Соединяют большие пальцы; двумя пальцами (указательным и мизинцем) делает ребенку «козу».</w:t>
            </w:r>
          </w:p>
        </w:tc>
      </w:tr>
    </w:tbl>
    <w:p w14:paraId="31649D97" w14:textId="77777777" w:rsidR="003C049E" w:rsidRDefault="003C049E" w:rsidP="003C049E">
      <w:pPr>
        <w:pStyle w:val="c3"/>
        <w:shd w:val="clear" w:color="auto" w:fill="FFFFFF"/>
        <w:spacing w:before="0" w:beforeAutospacing="0" w:after="0" w:afterAutospacing="0"/>
        <w:ind w:firstLine="851"/>
        <w:jc w:val="both"/>
        <w:rPr>
          <w:rStyle w:val="c1"/>
          <w:sz w:val="28"/>
          <w:szCs w:val="28"/>
        </w:rPr>
      </w:pPr>
    </w:p>
    <w:p w14:paraId="7BFE6F9C" w14:textId="77777777" w:rsidR="003C049E" w:rsidRPr="003C049E" w:rsidRDefault="008D6559" w:rsidP="003C049E">
      <w:pPr>
        <w:pStyle w:val="c3"/>
        <w:shd w:val="clear" w:color="auto" w:fill="FFFFFF"/>
        <w:spacing w:before="0" w:beforeAutospacing="0" w:after="0" w:afterAutospacing="0"/>
        <w:jc w:val="center"/>
        <w:rPr>
          <w:rStyle w:val="c1"/>
          <w:bCs/>
          <w:i/>
          <w:sz w:val="28"/>
          <w:szCs w:val="28"/>
        </w:rPr>
      </w:pPr>
      <w:r w:rsidRPr="003C049E">
        <w:rPr>
          <w:rStyle w:val="c2"/>
          <w:bCs/>
          <w:i/>
          <w:sz w:val="28"/>
          <w:szCs w:val="28"/>
        </w:rPr>
        <w:t>«Озвучиваем сказки»</w:t>
      </w:r>
    </w:p>
    <w:p w14:paraId="6B0CB7FE" w14:textId="77777777" w:rsidR="003C049E" w:rsidRDefault="003C049E" w:rsidP="003C04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Цель</w:t>
      </w:r>
      <w:r w:rsidR="008D6559" w:rsidRPr="003C049E">
        <w:rPr>
          <w:rStyle w:val="c1"/>
          <w:sz w:val="28"/>
          <w:szCs w:val="28"/>
          <w:u w:val="single"/>
        </w:rPr>
        <w:t>:</w:t>
      </w:r>
      <w:r w:rsidR="008D6559" w:rsidRPr="00197014">
        <w:rPr>
          <w:rStyle w:val="c1"/>
          <w:sz w:val="28"/>
          <w:szCs w:val="28"/>
        </w:rPr>
        <w:t xml:space="preserve"> развитие быстроты реакции, чувства темпа и р</w:t>
      </w:r>
      <w:r>
        <w:rPr>
          <w:rStyle w:val="c1"/>
          <w:sz w:val="28"/>
          <w:szCs w:val="28"/>
        </w:rPr>
        <w:t>итма, артикуляционной моторики.</w:t>
      </w:r>
    </w:p>
    <w:p w14:paraId="61FB8315" w14:textId="77777777" w:rsidR="008C459E" w:rsidRDefault="003C049E" w:rsidP="008C459E">
      <w:pPr>
        <w:pStyle w:val="c3"/>
        <w:shd w:val="clear" w:color="auto" w:fill="FFFFFF"/>
        <w:spacing w:before="0" w:beforeAutospacing="0" w:after="0" w:afterAutospacing="0"/>
        <w:ind w:firstLine="851"/>
        <w:jc w:val="both"/>
        <w:rPr>
          <w:rStyle w:val="c1"/>
          <w:sz w:val="28"/>
          <w:szCs w:val="28"/>
        </w:rPr>
      </w:pPr>
      <w:r w:rsidRPr="003C049E">
        <w:rPr>
          <w:rStyle w:val="c1"/>
          <w:sz w:val="28"/>
          <w:szCs w:val="28"/>
          <w:u w:val="single"/>
        </w:rPr>
        <w:t xml:space="preserve">Методика проведения: </w:t>
      </w:r>
      <w:r w:rsidR="008D6559" w:rsidRPr="00197014">
        <w:rPr>
          <w:rStyle w:val="c1"/>
          <w:sz w:val="28"/>
          <w:szCs w:val="28"/>
        </w:rPr>
        <w:t xml:space="preserve">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 </w:t>
      </w:r>
    </w:p>
    <w:p w14:paraId="08E0A78E" w14:textId="77777777" w:rsidR="00854820" w:rsidRPr="00854820" w:rsidRDefault="008D6559" w:rsidP="00854820">
      <w:pPr>
        <w:pStyle w:val="c3"/>
        <w:shd w:val="clear" w:color="auto" w:fill="FFFFFF"/>
        <w:spacing w:before="0" w:beforeAutospacing="0" w:after="0" w:afterAutospacing="0"/>
        <w:jc w:val="center"/>
        <w:rPr>
          <w:rStyle w:val="c1"/>
          <w:i/>
          <w:sz w:val="28"/>
          <w:szCs w:val="28"/>
        </w:rPr>
      </w:pPr>
      <w:r w:rsidRPr="00854820">
        <w:rPr>
          <w:rStyle w:val="c1"/>
          <w:i/>
          <w:sz w:val="28"/>
          <w:szCs w:val="28"/>
        </w:rPr>
        <w:t xml:space="preserve">Пример озвучивания </w:t>
      </w:r>
      <w:r w:rsidR="00854820" w:rsidRPr="00854820">
        <w:rPr>
          <w:rStyle w:val="c1"/>
          <w:i/>
          <w:sz w:val="28"/>
          <w:szCs w:val="28"/>
        </w:rPr>
        <w:t>сказки «О непослушном козлике».</w:t>
      </w:r>
    </w:p>
    <w:tbl>
      <w:tblPr>
        <w:tblStyle w:val="a5"/>
        <w:tblW w:w="9634" w:type="dxa"/>
        <w:tblLook w:val="04A0" w:firstRow="1" w:lastRow="0" w:firstColumn="1" w:lastColumn="0" w:noHBand="0" w:noVBand="1"/>
      </w:tblPr>
      <w:tblGrid>
        <w:gridCol w:w="4815"/>
        <w:gridCol w:w="4819"/>
      </w:tblGrid>
      <w:tr w:rsidR="00854820" w14:paraId="0CFD5A2E" w14:textId="77777777" w:rsidTr="00E33DA8">
        <w:tc>
          <w:tcPr>
            <w:tcW w:w="4815" w:type="dxa"/>
          </w:tcPr>
          <w:p w14:paraId="2D88ADC8" w14:textId="77777777" w:rsidR="00854820" w:rsidRDefault="00854820" w:rsidP="00854820">
            <w:pPr>
              <w:pStyle w:val="c3"/>
              <w:spacing w:before="0" w:beforeAutospacing="0" w:after="0" w:afterAutospacing="0"/>
              <w:ind w:firstLine="738"/>
              <w:jc w:val="both"/>
              <w:rPr>
                <w:rStyle w:val="c1"/>
                <w:sz w:val="28"/>
                <w:szCs w:val="28"/>
              </w:rPr>
            </w:pPr>
            <w:r w:rsidRPr="00197014">
              <w:rPr>
                <w:rStyle w:val="c1"/>
                <w:sz w:val="28"/>
                <w:szCs w:val="28"/>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волк страшный. Не ходи козлик в лес!». А козлик не послушался и убежал, только и слышно, как зацокал копытами по дороге</w:t>
            </w:r>
          </w:p>
        </w:tc>
        <w:tc>
          <w:tcPr>
            <w:tcW w:w="4819" w:type="dxa"/>
          </w:tcPr>
          <w:p w14:paraId="6F7F9829"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14:paraId="6ED65D54" w14:textId="77777777" w:rsidTr="00E33DA8">
        <w:tc>
          <w:tcPr>
            <w:tcW w:w="4815" w:type="dxa"/>
          </w:tcPr>
          <w:p w14:paraId="6E793ECC" w14:textId="77777777" w:rsidR="00854820" w:rsidRDefault="00854820" w:rsidP="003C049E">
            <w:pPr>
              <w:pStyle w:val="c3"/>
              <w:spacing w:before="0" w:beforeAutospacing="0" w:after="0" w:afterAutospacing="0"/>
              <w:jc w:val="both"/>
              <w:rPr>
                <w:rStyle w:val="c1"/>
                <w:sz w:val="28"/>
                <w:szCs w:val="28"/>
              </w:rPr>
            </w:pPr>
            <w:r w:rsidRPr="00197014">
              <w:rPr>
                <w:rStyle w:val="c1"/>
                <w:sz w:val="28"/>
                <w:szCs w:val="28"/>
              </w:rPr>
              <w:t>Перепрыгнул через забор</w:t>
            </w:r>
          </w:p>
        </w:tc>
        <w:tc>
          <w:tcPr>
            <w:tcW w:w="4819" w:type="dxa"/>
          </w:tcPr>
          <w:p w14:paraId="3C6AF8C4"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хлопают в ладоши, затем ударяют по коленям</w:t>
            </w:r>
          </w:p>
        </w:tc>
      </w:tr>
      <w:tr w:rsidR="00854820" w14:paraId="5CA789CF" w14:textId="77777777" w:rsidTr="00E33DA8">
        <w:tc>
          <w:tcPr>
            <w:tcW w:w="4815" w:type="dxa"/>
          </w:tcPr>
          <w:p w14:paraId="30C74F76" w14:textId="77777777" w:rsidR="00854820" w:rsidRDefault="00854820" w:rsidP="003C049E">
            <w:pPr>
              <w:pStyle w:val="c3"/>
              <w:spacing w:before="0" w:beforeAutospacing="0" w:after="0" w:afterAutospacing="0"/>
              <w:jc w:val="both"/>
              <w:rPr>
                <w:rStyle w:val="c1"/>
                <w:sz w:val="28"/>
                <w:szCs w:val="28"/>
              </w:rPr>
            </w:pPr>
            <w:r w:rsidRPr="00197014">
              <w:rPr>
                <w:rStyle w:val="c1"/>
                <w:sz w:val="28"/>
                <w:szCs w:val="28"/>
              </w:rPr>
              <w:t>и побежал по мостовой</w:t>
            </w:r>
          </w:p>
        </w:tc>
        <w:tc>
          <w:tcPr>
            <w:tcW w:w="4819" w:type="dxa"/>
          </w:tcPr>
          <w:p w14:paraId="694023BA"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попеременно кулачками стучат по груди</w:t>
            </w:r>
          </w:p>
        </w:tc>
      </w:tr>
      <w:tr w:rsidR="00854820" w14:paraId="65DDAA63" w14:textId="77777777" w:rsidTr="00E33DA8">
        <w:tc>
          <w:tcPr>
            <w:tcW w:w="4815" w:type="dxa"/>
          </w:tcPr>
          <w:p w14:paraId="225EB1FA" w14:textId="77777777" w:rsidR="00854820" w:rsidRDefault="00854820" w:rsidP="00854820">
            <w:pPr>
              <w:pStyle w:val="c3"/>
              <w:spacing w:before="0" w:beforeAutospacing="0" w:after="0" w:afterAutospacing="0"/>
              <w:jc w:val="both"/>
              <w:rPr>
                <w:rStyle w:val="c1"/>
                <w:sz w:val="28"/>
                <w:szCs w:val="28"/>
              </w:rPr>
            </w:pPr>
            <w:r w:rsidRPr="00197014">
              <w:rPr>
                <w:rStyle w:val="c1"/>
                <w:sz w:val="28"/>
                <w:szCs w:val="28"/>
              </w:rPr>
              <w:t xml:space="preserve">бежит, кричит: «Ничего я не боюсь, лучше дальше я помчусь…». </w:t>
            </w:r>
          </w:p>
        </w:tc>
        <w:tc>
          <w:tcPr>
            <w:tcW w:w="4819" w:type="dxa"/>
          </w:tcPr>
          <w:p w14:paraId="25DE8D41" w14:textId="77777777" w:rsidR="00854820" w:rsidRPr="00854820" w:rsidRDefault="00854820" w:rsidP="00854820">
            <w:pPr>
              <w:pStyle w:val="c3"/>
              <w:spacing w:before="0" w:beforeAutospacing="0" w:after="0" w:afterAutospacing="0"/>
              <w:jc w:val="center"/>
              <w:rPr>
                <w:rStyle w:val="c1"/>
                <w:i/>
                <w:sz w:val="28"/>
                <w:szCs w:val="28"/>
              </w:rPr>
            </w:pPr>
          </w:p>
        </w:tc>
      </w:tr>
      <w:tr w:rsidR="00854820" w14:paraId="5289C6DC" w14:textId="77777777" w:rsidTr="00E33DA8">
        <w:tc>
          <w:tcPr>
            <w:tcW w:w="4815" w:type="dxa"/>
          </w:tcPr>
          <w:p w14:paraId="03DE8584" w14:textId="77777777" w:rsidR="00854820" w:rsidRDefault="00854820" w:rsidP="003C049E">
            <w:pPr>
              <w:pStyle w:val="c3"/>
              <w:spacing w:before="0" w:beforeAutospacing="0" w:after="0" w:afterAutospacing="0"/>
              <w:jc w:val="both"/>
              <w:rPr>
                <w:rStyle w:val="c1"/>
                <w:sz w:val="28"/>
                <w:szCs w:val="28"/>
              </w:rPr>
            </w:pPr>
            <w:r w:rsidRPr="00854820">
              <w:rPr>
                <w:rStyle w:val="c1"/>
                <w:i/>
                <w:sz w:val="28"/>
                <w:szCs w:val="28"/>
              </w:rPr>
              <w:t>Педагог: «Ой, что это?»</w:t>
            </w:r>
          </w:p>
        </w:tc>
        <w:tc>
          <w:tcPr>
            <w:tcW w:w="4819" w:type="dxa"/>
          </w:tcPr>
          <w:p w14:paraId="0AB4BB80"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14:paraId="56F1551C" w14:textId="77777777" w:rsidTr="00E33DA8">
        <w:tc>
          <w:tcPr>
            <w:tcW w:w="4815" w:type="dxa"/>
          </w:tcPr>
          <w:p w14:paraId="0A9EC9F4"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«Болото! Его не обойти?»</w:t>
            </w:r>
          </w:p>
        </w:tc>
        <w:tc>
          <w:tcPr>
            <w:tcW w:w="4819" w:type="dxa"/>
          </w:tcPr>
          <w:p w14:paraId="08B65BED"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«Его не обойти!»</w:t>
            </w:r>
          </w:p>
        </w:tc>
      </w:tr>
      <w:tr w:rsidR="00854820" w14:paraId="17043BD0" w14:textId="77777777" w:rsidTr="00E33DA8">
        <w:tc>
          <w:tcPr>
            <w:tcW w:w="4815" w:type="dxa"/>
          </w:tcPr>
          <w:p w14:paraId="035AEDFD"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14:paraId="5268BC14"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w:t>
            </w:r>
            <w:proofErr w:type="spellStart"/>
            <w:r w:rsidRPr="00854820">
              <w:rPr>
                <w:rStyle w:val="c1"/>
                <w:i/>
                <w:sz w:val="28"/>
                <w:szCs w:val="28"/>
              </w:rPr>
              <w:t>чап-чап-чап</w:t>
            </w:r>
            <w:proofErr w:type="spellEnd"/>
            <w:r w:rsidRPr="00854820">
              <w:rPr>
                <w:rStyle w:val="c1"/>
                <w:i/>
                <w:sz w:val="28"/>
                <w:szCs w:val="28"/>
              </w:rPr>
              <w:t>» – дети ритмично оттягивают одновременно правую и левую щёки</w:t>
            </w:r>
          </w:p>
        </w:tc>
      </w:tr>
      <w:tr w:rsidR="00854820" w14:paraId="46D2FA91" w14:textId="77777777" w:rsidTr="00E33DA8">
        <w:tc>
          <w:tcPr>
            <w:tcW w:w="4815" w:type="dxa"/>
          </w:tcPr>
          <w:p w14:paraId="1877474C" w14:textId="77777777" w:rsidR="00854820" w:rsidRPr="00854820" w:rsidRDefault="00854820" w:rsidP="003C049E">
            <w:pPr>
              <w:pStyle w:val="c3"/>
              <w:spacing w:before="0" w:beforeAutospacing="0" w:after="0" w:afterAutospacing="0"/>
              <w:jc w:val="both"/>
              <w:rPr>
                <w:rStyle w:val="c1"/>
                <w:i/>
                <w:sz w:val="28"/>
                <w:szCs w:val="28"/>
              </w:rPr>
            </w:pPr>
            <w:r w:rsidRPr="00197014">
              <w:rPr>
                <w:rStyle w:val="c1"/>
                <w:sz w:val="28"/>
                <w:szCs w:val="28"/>
              </w:rPr>
              <w:t>Козлик: «Ничего я не боюсь, лучше дальше я помчусь…</w:t>
            </w:r>
          </w:p>
        </w:tc>
        <w:tc>
          <w:tcPr>
            <w:tcW w:w="4819" w:type="dxa"/>
          </w:tcPr>
          <w:p w14:paraId="32F6F2F2"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выполняют поочерёдные хлопки правой и левой руками по коленям</w:t>
            </w:r>
          </w:p>
        </w:tc>
      </w:tr>
      <w:tr w:rsidR="00854820" w14:paraId="41F706AF" w14:textId="77777777" w:rsidTr="00E33DA8">
        <w:tc>
          <w:tcPr>
            <w:tcW w:w="4815" w:type="dxa"/>
          </w:tcPr>
          <w:p w14:paraId="26E35F8C"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14:paraId="7BD553A6"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14:paraId="41BC7EE9" w14:textId="77777777" w:rsidTr="00E33DA8">
        <w:tc>
          <w:tcPr>
            <w:tcW w:w="4815" w:type="dxa"/>
          </w:tcPr>
          <w:p w14:paraId="3CC83952"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«Река! Ее не обойти?»</w:t>
            </w:r>
          </w:p>
        </w:tc>
        <w:tc>
          <w:tcPr>
            <w:tcW w:w="4819" w:type="dxa"/>
          </w:tcPr>
          <w:p w14:paraId="684BDF25"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«Не обойти!»</w:t>
            </w:r>
          </w:p>
        </w:tc>
      </w:tr>
      <w:tr w:rsidR="00854820" w14:paraId="07B22252" w14:textId="77777777" w:rsidTr="00E33DA8">
        <w:tc>
          <w:tcPr>
            <w:tcW w:w="4815" w:type="dxa"/>
          </w:tcPr>
          <w:p w14:paraId="775D7CC5"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«Дорога напрямик!»</w:t>
            </w:r>
          </w:p>
        </w:tc>
        <w:tc>
          <w:tcPr>
            <w:tcW w:w="4819" w:type="dxa"/>
          </w:tcPr>
          <w:p w14:paraId="58888062" w14:textId="77777777" w:rsidR="00854820" w:rsidRPr="00854820" w:rsidRDefault="00854820" w:rsidP="00854820">
            <w:pPr>
              <w:pStyle w:val="c3"/>
              <w:spacing w:before="0" w:beforeAutospacing="0" w:after="0" w:afterAutospacing="0"/>
              <w:jc w:val="center"/>
              <w:rPr>
                <w:rStyle w:val="c1"/>
                <w:i/>
                <w:sz w:val="28"/>
                <w:szCs w:val="28"/>
              </w:rPr>
            </w:pPr>
            <w:r>
              <w:rPr>
                <w:rStyle w:val="c1"/>
                <w:i/>
                <w:sz w:val="28"/>
                <w:szCs w:val="28"/>
              </w:rPr>
              <w:t xml:space="preserve">Дети: </w:t>
            </w:r>
            <w:r w:rsidRPr="00854820">
              <w:rPr>
                <w:rStyle w:val="c1"/>
                <w:i/>
                <w:sz w:val="28"/>
                <w:szCs w:val="28"/>
              </w:rPr>
              <w:t>«Буль–буль-буль!»</w:t>
            </w:r>
          </w:p>
        </w:tc>
      </w:tr>
      <w:tr w:rsidR="00854820" w14:paraId="6F22B620" w14:textId="77777777" w:rsidTr="00E33DA8">
        <w:tc>
          <w:tcPr>
            <w:tcW w:w="4815" w:type="dxa"/>
          </w:tcPr>
          <w:p w14:paraId="57DB5AC9" w14:textId="77777777"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Козлик: «Ничего я не боюсь, лучше дальше я помчусь…»</w:t>
            </w:r>
          </w:p>
        </w:tc>
        <w:tc>
          <w:tcPr>
            <w:tcW w:w="4819" w:type="dxa"/>
          </w:tcPr>
          <w:p w14:paraId="1536B74D" w14:textId="77777777" w:rsidR="00854820" w:rsidRPr="00854820" w:rsidRDefault="00854820" w:rsidP="00854820">
            <w:pPr>
              <w:pStyle w:val="c3"/>
              <w:spacing w:before="0" w:beforeAutospacing="0" w:after="0" w:afterAutospacing="0"/>
              <w:jc w:val="center"/>
              <w:rPr>
                <w:rStyle w:val="c1"/>
                <w:i/>
                <w:sz w:val="28"/>
                <w:szCs w:val="28"/>
              </w:rPr>
            </w:pPr>
          </w:p>
        </w:tc>
      </w:tr>
      <w:tr w:rsidR="00854820" w14:paraId="2682D76F" w14:textId="77777777" w:rsidTr="00E33DA8">
        <w:tc>
          <w:tcPr>
            <w:tcW w:w="4815" w:type="dxa"/>
          </w:tcPr>
          <w:p w14:paraId="21B1C976"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«Ой, что это?»</w:t>
            </w:r>
          </w:p>
        </w:tc>
        <w:tc>
          <w:tcPr>
            <w:tcW w:w="4819" w:type="dxa"/>
          </w:tcPr>
          <w:p w14:paraId="3C8A73A2"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«Ой, что это?»</w:t>
            </w:r>
          </w:p>
        </w:tc>
      </w:tr>
      <w:tr w:rsidR="00854820" w14:paraId="52F10E0E" w14:textId="77777777" w:rsidTr="00E33DA8">
        <w:tc>
          <w:tcPr>
            <w:tcW w:w="4815" w:type="dxa"/>
          </w:tcPr>
          <w:p w14:paraId="048F7F0A"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t>Педагог: «Лес! Страшный лес».</w:t>
            </w:r>
          </w:p>
        </w:tc>
        <w:tc>
          <w:tcPr>
            <w:tcW w:w="4819" w:type="dxa"/>
          </w:tcPr>
          <w:p w14:paraId="10096193"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«У-у-у».</w:t>
            </w:r>
          </w:p>
        </w:tc>
      </w:tr>
      <w:tr w:rsidR="00854820" w14:paraId="61399703" w14:textId="77777777" w:rsidTr="00E33DA8">
        <w:tc>
          <w:tcPr>
            <w:tcW w:w="4815" w:type="dxa"/>
          </w:tcPr>
          <w:p w14:paraId="04B51E22" w14:textId="77777777" w:rsidR="00854820" w:rsidRPr="00854820" w:rsidRDefault="00854820" w:rsidP="003C049E">
            <w:pPr>
              <w:pStyle w:val="c3"/>
              <w:spacing w:before="0" w:beforeAutospacing="0" w:after="0" w:afterAutospacing="0"/>
              <w:jc w:val="both"/>
              <w:rPr>
                <w:rStyle w:val="c1"/>
                <w:i/>
                <w:sz w:val="28"/>
                <w:szCs w:val="28"/>
              </w:rPr>
            </w:pPr>
            <w:r w:rsidRPr="00854820">
              <w:rPr>
                <w:rStyle w:val="c1"/>
                <w:i/>
                <w:sz w:val="28"/>
                <w:szCs w:val="28"/>
              </w:rPr>
              <w:lastRenderedPageBreak/>
              <w:t>Педагог: «Дремучий лес».</w:t>
            </w:r>
          </w:p>
        </w:tc>
        <w:tc>
          <w:tcPr>
            <w:tcW w:w="4819" w:type="dxa"/>
          </w:tcPr>
          <w:p w14:paraId="3351B92C"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«Ш-ш-ш».</w:t>
            </w:r>
          </w:p>
        </w:tc>
      </w:tr>
      <w:tr w:rsidR="00854820" w14:paraId="72A53B16" w14:textId="77777777" w:rsidTr="00E33DA8">
        <w:tc>
          <w:tcPr>
            <w:tcW w:w="4815" w:type="dxa"/>
          </w:tcPr>
          <w:p w14:paraId="7963399C" w14:textId="77777777"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Испугался козлик и бросился бежать. Бежит через речку</w:t>
            </w:r>
          </w:p>
        </w:tc>
        <w:tc>
          <w:tcPr>
            <w:tcW w:w="4819" w:type="dxa"/>
          </w:tcPr>
          <w:p w14:paraId="6EA6089C"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«буль-буль-буль»</w:t>
            </w:r>
          </w:p>
        </w:tc>
      </w:tr>
      <w:tr w:rsidR="00854820" w14:paraId="54664C6D" w14:textId="77777777" w:rsidTr="00E33DA8">
        <w:tc>
          <w:tcPr>
            <w:tcW w:w="4815" w:type="dxa"/>
          </w:tcPr>
          <w:p w14:paraId="47D8A2EB" w14:textId="77777777"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болоту</w:t>
            </w:r>
          </w:p>
        </w:tc>
        <w:tc>
          <w:tcPr>
            <w:tcW w:w="4819" w:type="dxa"/>
          </w:tcPr>
          <w:p w14:paraId="5CEEE8D0"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w:t>
            </w:r>
            <w:proofErr w:type="spellStart"/>
            <w:r w:rsidRPr="00854820">
              <w:rPr>
                <w:rStyle w:val="c1"/>
                <w:i/>
                <w:sz w:val="28"/>
                <w:szCs w:val="28"/>
              </w:rPr>
              <w:t>чап-чап-чап</w:t>
            </w:r>
            <w:proofErr w:type="spellEnd"/>
            <w:r w:rsidRPr="00854820">
              <w:rPr>
                <w:rStyle w:val="c1"/>
                <w:i/>
                <w:sz w:val="28"/>
                <w:szCs w:val="28"/>
              </w:rPr>
              <w:t>» -оттягивают правую и левую щёки</w:t>
            </w:r>
          </w:p>
        </w:tc>
      </w:tr>
      <w:tr w:rsidR="00854820" w14:paraId="5DAA23F9" w14:textId="77777777" w:rsidTr="00E33DA8">
        <w:tc>
          <w:tcPr>
            <w:tcW w:w="4815" w:type="dxa"/>
          </w:tcPr>
          <w:p w14:paraId="738EDBC5" w14:textId="77777777"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мостовой</w:t>
            </w:r>
          </w:p>
        </w:tc>
        <w:tc>
          <w:tcPr>
            <w:tcW w:w="4819" w:type="dxa"/>
          </w:tcPr>
          <w:p w14:paraId="4A91FD2A"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кулачками поочередно стучат по груди</w:t>
            </w:r>
          </w:p>
        </w:tc>
      </w:tr>
      <w:tr w:rsidR="00854820" w14:paraId="1329854D" w14:textId="77777777" w:rsidTr="00E33DA8">
        <w:tc>
          <w:tcPr>
            <w:tcW w:w="4815" w:type="dxa"/>
          </w:tcPr>
          <w:p w14:paraId="633300FD" w14:textId="77777777"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через забор</w:t>
            </w:r>
          </w:p>
        </w:tc>
        <w:tc>
          <w:tcPr>
            <w:tcW w:w="4819" w:type="dxa"/>
          </w:tcPr>
          <w:p w14:paraId="36B9DB94"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дети поднимают руки вверх и ударяют по коленям</w:t>
            </w:r>
          </w:p>
        </w:tc>
      </w:tr>
      <w:tr w:rsidR="00854820" w14:paraId="1F8AE5CA" w14:textId="77777777" w:rsidTr="00E33DA8">
        <w:tc>
          <w:tcPr>
            <w:tcW w:w="4815" w:type="dxa"/>
          </w:tcPr>
          <w:p w14:paraId="3AEB87DB" w14:textId="77777777" w:rsidR="00854820" w:rsidRPr="00197014" w:rsidRDefault="00854820" w:rsidP="003C049E">
            <w:pPr>
              <w:pStyle w:val="c3"/>
              <w:spacing w:before="0" w:beforeAutospacing="0" w:after="0" w:afterAutospacing="0"/>
              <w:jc w:val="both"/>
              <w:rPr>
                <w:rStyle w:val="c1"/>
                <w:sz w:val="28"/>
                <w:szCs w:val="28"/>
              </w:rPr>
            </w:pPr>
            <w:r w:rsidRPr="00197014">
              <w:rPr>
                <w:rStyle w:val="c1"/>
                <w:sz w:val="28"/>
                <w:szCs w:val="28"/>
              </w:rPr>
              <w:t>по двору</w:t>
            </w:r>
          </w:p>
        </w:tc>
        <w:tc>
          <w:tcPr>
            <w:tcW w:w="4819" w:type="dxa"/>
          </w:tcPr>
          <w:p w14:paraId="78C7AED4" w14:textId="77777777" w:rsidR="00854820" w:rsidRPr="00854820" w:rsidRDefault="00854820" w:rsidP="00854820">
            <w:pPr>
              <w:pStyle w:val="c3"/>
              <w:spacing w:before="0" w:beforeAutospacing="0" w:after="0" w:afterAutospacing="0"/>
              <w:jc w:val="center"/>
              <w:rPr>
                <w:rStyle w:val="c1"/>
                <w:i/>
                <w:sz w:val="28"/>
                <w:szCs w:val="28"/>
              </w:rPr>
            </w:pPr>
            <w:r w:rsidRPr="00854820">
              <w:rPr>
                <w:rStyle w:val="c1"/>
                <w:i/>
                <w:sz w:val="28"/>
                <w:szCs w:val="28"/>
              </w:rPr>
              <w:t>поочерёдные хлопки правой и левой руками по коленям</w:t>
            </w:r>
          </w:p>
        </w:tc>
      </w:tr>
    </w:tbl>
    <w:p w14:paraId="2E9E4A14" w14:textId="77777777" w:rsidR="00854820" w:rsidRDefault="00854820" w:rsidP="00854820">
      <w:pPr>
        <w:pStyle w:val="c3"/>
        <w:shd w:val="clear" w:color="auto" w:fill="FFFFFF"/>
        <w:spacing w:before="0" w:beforeAutospacing="0" w:after="0" w:afterAutospacing="0"/>
        <w:jc w:val="center"/>
        <w:rPr>
          <w:rStyle w:val="c2"/>
          <w:bCs/>
          <w:i/>
          <w:sz w:val="28"/>
          <w:szCs w:val="28"/>
          <w:u w:val="single"/>
        </w:rPr>
      </w:pPr>
    </w:p>
    <w:p w14:paraId="098CB6FD" w14:textId="77777777" w:rsidR="008D6559" w:rsidRPr="00854820" w:rsidRDefault="008D6559" w:rsidP="00854820">
      <w:pPr>
        <w:pStyle w:val="c3"/>
        <w:shd w:val="clear" w:color="auto" w:fill="FFFFFF"/>
        <w:spacing w:before="0" w:beforeAutospacing="0" w:after="0" w:afterAutospacing="0"/>
        <w:jc w:val="center"/>
        <w:rPr>
          <w:rFonts w:ascii="Calibri" w:hAnsi="Calibri" w:cs="Calibri"/>
          <w:i/>
          <w:sz w:val="22"/>
          <w:szCs w:val="22"/>
          <w:u w:val="single"/>
        </w:rPr>
      </w:pPr>
      <w:proofErr w:type="spellStart"/>
      <w:r w:rsidRPr="00854820">
        <w:rPr>
          <w:rStyle w:val="c2"/>
          <w:bCs/>
          <w:i/>
          <w:sz w:val="28"/>
          <w:szCs w:val="28"/>
          <w:u w:val="single"/>
        </w:rPr>
        <w:t>Игро</w:t>
      </w:r>
      <w:proofErr w:type="spellEnd"/>
      <w:r w:rsidRPr="00854820">
        <w:rPr>
          <w:rStyle w:val="c2"/>
          <w:bCs/>
          <w:i/>
          <w:sz w:val="28"/>
          <w:szCs w:val="28"/>
          <w:u w:val="single"/>
        </w:rPr>
        <w:t>-гимнастика</w:t>
      </w:r>
    </w:p>
    <w:p w14:paraId="7654B397" w14:textId="77777777" w:rsidR="008C459E" w:rsidRPr="008C459E" w:rsidRDefault="008D6559" w:rsidP="008C459E">
      <w:pPr>
        <w:pStyle w:val="c3"/>
        <w:shd w:val="clear" w:color="auto" w:fill="FFFFFF"/>
        <w:spacing w:before="0" w:beforeAutospacing="0" w:after="0" w:afterAutospacing="0"/>
        <w:jc w:val="center"/>
        <w:rPr>
          <w:rStyle w:val="c1"/>
          <w:bCs/>
          <w:i/>
          <w:sz w:val="28"/>
          <w:szCs w:val="28"/>
        </w:rPr>
      </w:pPr>
      <w:r w:rsidRPr="008C459E">
        <w:rPr>
          <w:rStyle w:val="c2"/>
          <w:bCs/>
          <w:i/>
          <w:sz w:val="28"/>
          <w:szCs w:val="28"/>
        </w:rPr>
        <w:t>«У ребят порядок строгий…»</w:t>
      </w:r>
    </w:p>
    <w:p w14:paraId="2A7AA417" w14:textId="77777777" w:rsidR="008C459E" w:rsidRDefault="008C459E" w:rsidP="008C459E">
      <w:pPr>
        <w:pStyle w:val="c3"/>
        <w:shd w:val="clear" w:color="auto" w:fill="FFFFFF"/>
        <w:spacing w:before="0" w:beforeAutospacing="0" w:after="0" w:afterAutospacing="0"/>
        <w:ind w:firstLine="851"/>
        <w:jc w:val="both"/>
        <w:rPr>
          <w:rStyle w:val="c1"/>
          <w:sz w:val="28"/>
          <w:szCs w:val="28"/>
        </w:rPr>
      </w:pPr>
      <w:r w:rsidRPr="008C459E">
        <w:rPr>
          <w:rStyle w:val="c1"/>
          <w:i/>
          <w:sz w:val="28"/>
          <w:szCs w:val="28"/>
        </w:rPr>
        <w:t>Цель</w:t>
      </w:r>
      <w:r w:rsidR="008D6559" w:rsidRPr="008C459E">
        <w:rPr>
          <w:rStyle w:val="c1"/>
          <w:i/>
          <w:sz w:val="28"/>
          <w:szCs w:val="28"/>
        </w:rPr>
        <w:t>:</w:t>
      </w:r>
      <w:r w:rsidR="008D6559" w:rsidRPr="00197014">
        <w:rPr>
          <w:rStyle w:val="c1"/>
          <w:sz w:val="28"/>
          <w:szCs w:val="28"/>
        </w:rPr>
        <w:t xml:space="preserve"> развитие умения ориентироваться в пространстве, выполнение коллек</w:t>
      </w:r>
      <w:r>
        <w:rPr>
          <w:rStyle w:val="c1"/>
          <w:sz w:val="28"/>
          <w:szCs w:val="28"/>
        </w:rPr>
        <w:t>тивных, согласованных действий.</w:t>
      </w:r>
    </w:p>
    <w:p w14:paraId="3DF5C020" w14:textId="77777777" w:rsidR="008C459E" w:rsidRDefault="008C459E" w:rsidP="00D21FC7">
      <w:pPr>
        <w:pStyle w:val="c3"/>
        <w:shd w:val="clear" w:color="auto" w:fill="FFFFFF"/>
        <w:spacing w:before="0" w:beforeAutospacing="0" w:after="0" w:afterAutospacing="0"/>
        <w:ind w:firstLine="851"/>
        <w:jc w:val="both"/>
        <w:rPr>
          <w:rStyle w:val="c1"/>
          <w:sz w:val="28"/>
          <w:szCs w:val="28"/>
        </w:rPr>
      </w:pPr>
      <w:r w:rsidRPr="008C459E">
        <w:rPr>
          <w:rStyle w:val="c1"/>
          <w:sz w:val="28"/>
          <w:szCs w:val="28"/>
          <w:u w:val="single"/>
        </w:rPr>
        <w:t xml:space="preserve">Методика проведения: </w:t>
      </w:r>
      <w:r w:rsidR="008D6559" w:rsidRPr="00197014">
        <w:rPr>
          <w:rStyle w:val="c1"/>
          <w:sz w:val="28"/>
          <w:szCs w:val="28"/>
        </w:rPr>
        <w:t>Дети маршир</w:t>
      </w:r>
      <w:r>
        <w:rPr>
          <w:rStyle w:val="c1"/>
          <w:sz w:val="28"/>
          <w:szCs w:val="28"/>
        </w:rPr>
        <w:t>уют по залу и произносят слова:</w:t>
      </w:r>
    </w:p>
    <w:p w14:paraId="17D86731" w14:textId="77777777"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У ребят порядок строгий,</w:t>
      </w:r>
    </w:p>
    <w:p w14:paraId="63FB74ED" w14:textId="77777777"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Знают все свои места,</w:t>
      </w:r>
    </w:p>
    <w:p w14:paraId="40C195CB" w14:textId="77777777"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Ну-ка, быстро повторите так,</w:t>
      </w:r>
    </w:p>
    <w:p w14:paraId="5D9C6396" w14:textId="77777777" w:rsidR="008C459E" w:rsidRPr="008C459E" w:rsidRDefault="008C459E" w:rsidP="008C459E">
      <w:pPr>
        <w:pStyle w:val="c3"/>
        <w:shd w:val="clear" w:color="auto" w:fill="FFFFFF"/>
        <w:spacing w:before="0" w:beforeAutospacing="0" w:after="0" w:afterAutospacing="0"/>
        <w:jc w:val="center"/>
        <w:rPr>
          <w:rStyle w:val="c1"/>
          <w:i/>
          <w:sz w:val="28"/>
          <w:szCs w:val="28"/>
        </w:rPr>
      </w:pPr>
      <w:r w:rsidRPr="008C459E">
        <w:rPr>
          <w:rStyle w:val="c1"/>
          <w:i/>
          <w:sz w:val="28"/>
          <w:szCs w:val="28"/>
        </w:rPr>
        <w:t>Как</w:t>
      </w:r>
      <w:r>
        <w:rPr>
          <w:rStyle w:val="c1"/>
          <w:i/>
          <w:sz w:val="28"/>
          <w:szCs w:val="28"/>
        </w:rPr>
        <w:t>, покажу вам я!</w:t>
      </w:r>
    </w:p>
    <w:p w14:paraId="53A55F56" w14:textId="77777777" w:rsidR="008D6559" w:rsidRPr="00197014" w:rsidRDefault="008D6559" w:rsidP="00D21FC7">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14:paraId="0A474B06" w14:textId="77777777" w:rsidR="008C459E" w:rsidRPr="008C459E" w:rsidRDefault="008C459E" w:rsidP="008C459E">
      <w:pPr>
        <w:pStyle w:val="c3"/>
        <w:shd w:val="clear" w:color="auto" w:fill="FFFFFF"/>
        <w:spacing w:before="0" w:beforeAutospacing="0" w:after="0" w:afterAutospacing="0"/>
        <w:jc w:val="center"/>
        <w:rPr>
          <w:rStyle w:val="c1"/>
          <w:bCs/>
          <w:i/>
          <w:sz w:val="28"/>
          <w:szCs w:val="28"/>
        </w:rPr>
      </w:pPr>
      <w:r>
        <w:rPr>
          <w:rStyle w:val="c2"/>
          <w:bCs/>
          <w:i/>
          <w:sz w:val="28"/>
          <w:szCs w:val="28"/>
        </w:rPr>
        <w:t>Физкультминутка «</w:t>
      </w:r>
      <w:r w:rsidR="008D6559" w:rsidRPr="008C459E">
        <w:rPr>
          <w:rStyle w:val="c2"/>
          <w:bCs/>
          <w:i/>
          <w:sz w:val="28"/>
          <w:szCs w:val="28"/>
        </w:rPr>
        <w:t>Аист</w:t>
      </w:r>
      <w:r>
        <w:rPr>
          <w:rStyle w:val="c2"/>
          <w:bCs/>
          <w:i/>
          <w:sz w:val="28"/>
          <w:szCs w:val="28"/>
        </w:rPr>
        <w:t>»</w:t>
      </w:r>
    </w:p>
    <w:p w14:paraId="6C15E46B" w14:textId="77777777"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Спина прямая, руки на поясе. Дети плавно и медленно поднимают то правую, то левую ногу, согнутую в колене, и также плав</w:t>
      </w:r>
      <w:r w:rsidR="008C459E">
        <w:rPr>
          <w:rStyle w:val="c1"/>
          <w:sz w:val="28"/>
          <w:szCs w:val="28"/>
        </w:rPr>
        <w:t>но опускают. Следить за спиной.</w:t>
      </w:r>
    </w:p>
    <w:p w14:paraId="1EE8C267" w14:textId="77777777" w:rsidR="008C459E" w:rsidRDefault="008D6559" w:rsidP="008C459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Аист, аист дл</w:t>
      </w:r>
      <w:r w:rsidR="00D21FC7">
        <w:rPr>
          <w:rStyle w:val="c1"/>
          <w:sz w:val="28"/>
          <w:szCs w:val="28"/>
        </w:rPr>
        <w:t>инноногий, Покажи домой дорогу.</w:t>
      </w:r>
    </w:p>
    <w:p w14:paraId="6276A1B0" w14:textId="77777777" w:rsidR="008D6559" w:rsidRPr="008C459E" w:rsidRDefault="008D6559" w:rsidP="008C459E">
      <w:pPr>
        <w:pStyle w:val="c3"/>
        <w:shd w:val="clear" w:color="auto" w:fill="FFFFFF"/>
        <w:spacing w:before="0" w:beforeAutospacing="0" w:after="0" w:afterAutospacing="0"/>
        <w:ind w:firstLine="851"/>
        <w:jc w:val="both"/>
        <w:rPr>
          <w:sz w:val="28"/>
          <w:szCs w:val="28"/>
        </w:rPr>
      </w:pPr>
      <w:r w:rsidRPr="00197014">
        <w:rPr>
          <w:rStyle w:val="c1"/>
          <w:sz w:val="28"/>
          <w:szCs w:val="28"/>
        </w:rPr>
        <w:t>— Топай правою н</w:t>
      </w:r>
      <w:r w:rsidR="00E33DA8">
        <w:rPr>
          <w:rStyle w:val="c1"/>
          <w:sz w:val="28"/>
          <w:szCs w:val="28"/>
        </w:rPr>
        <w:t>огою, т</w:t>
      </w:r>
      <w:r w:rsidRPr="00197014">
        <w:rPr>
          <w:rStyle w:val="c1"/>
          <w:sz w:val="28"/>
          <w:szCs w:val="28"/>
        </w:rPr>
        <w:t xml:space="preserve">опай левою ногою, </w:t>
      </w:r>
      <w:r w:rsidR="00E33DA8" w:rsidRPr="00197014">
        <w:rPr>
          <w:rStyle w:val="c1"/>
          <w:sz w:val="28"/>
          <w:szCs w:val="28"/>
        </w:rPr>
        <w:t>снова</w:t>
      </w:r>
      <w:r w:rsidRPr="00197014">
        <w:rPr>
          <w:rStyle w:val="c1"/>
          <w:sz w:val="28"/>
          <w:szCs w:val="28"/>
        </w:rPr>
        <w:t xml:space="preserve"> — правою ногою, </w:t>
      </w:r>
      <w:r w:rsidR="00E33DA8" w:rsidRPr="00197014">
        <w:rPr>
          <w:rStyle w:val="c1"/>
          <w:sz w:val="28"/>
          <w:szCs w:val="28"/>
        </w:rPr>
        <w:t>снова</w:t>
      </w:r>
      <w:r w:rsidRPr="00197014">
        <w:rPr>
          <w:rStyle w:val="c1"/>
          <w:sz w:val="28"/>
          <w:szCs w:val="28"/>
        </w:rPr>
        <w:t xml:space="preserve"> — левою ногою. После — правою ногою, </w:t>
      </w:r>
      <w:r w:rsidR="00E33DA8" w:rsidRPr="00197014">
        <w:rPr>
          <w:rStyle w:val="c1"/>
          <w:sz w:val="28"/>
          <w:szCs w:val="28"/>
        </w:rPr>
        <w:t>после</w:t>
      </w:r>
      <w:r w:rsidRPr="00197014">
        <w:rPr>
          <w:rStyle w:val="c1"/>
          <w:sz w:val="28"/>
          <w:szCs w:val="28"/>
        </w:rPr>
        <w:t xml:space="preserve"> — левою ногою. И тогда придешь домой.</w:t>
      </w:r>
    </w:p>
    <w:p w14:paraId="7C25C695" w14:textId="77777777" w:rsidR="008D6559" w:rsidRPr="008C459E" w:rsidRDefault="008D6559" w:rsidP="008C459E">
      <w:pPr>
        <w:pStyle w:val="c3"/>
        <w:shd w:val="clear" w:color="auto" w:fill="FFFFFF"/>
        <w:spacing w:before="0" w:beforeAutospacing="0" w:after="0" w:afterAutospacing="0"/>
        <w:jc w:val="center"/>
        <w:rPr>
          <w:rFonts w:ascii="Calibri" w:hAnsi="Calibri" w:cs="Calibri"/>
          <w:i/>
          <w:sz w:val="22"/>
          <w:szCs w:val="22"/>
          <w:u w:val="single"/>
        </w:rPr>
      </w:pPr>
      <w:proofErr w:type="spellStart"/>
      <w:r w:rsidRPr="008C459E">
        <w:rPr>
          <w:rStyle w:val="c2"/>
          <w:bCs/>
          <w:i/>
          <w:sz w:val="28"/>
          <w:szCs w:val="28"/>
          <w:u w:val="single"/>
        </w:rPr>
        <w:t>Игро</w:t>
      </w:r>
      <w:proofErr w:type="spellEnd"/>
      <w:r w:rsidRPr="008C459E">
        <w:rPr>
          <w:rStyle w:val="c2"/>
          <w:bCs/>
          <w:i/>
          <w:sz w:val="28"/>
          <w:szCs w:val="28"/>
          <w:u w:val="single"/>
        </w:rPr>
        <w:t>-ритмика</w:t>
      </w:r>
    </w:p>
    <w:p w14:paraId="504046AD" w14:textId="77777777" w:rsidR="00BA5105" w:rsidRPr="00BA5105" w:rsidRDefault="008D6559" w:rsidP="00BA5105">
      <w:pPr>
        <w:pStyle w:val="c3"/>
        <w:shd w:val="clear" w:color="auto" w:fill="FFFFFF"/>
        <w:spacing w:before="0" w:beforeAutospacing="0" w:after="0" w:afterAutospacing="0"/>
        <w:jc w:val="center"/>
        <w:rPr>
          <w:rStyle w:val="c1"/>
          <w:bCs/>
          <w:i/>
          <w:sz w:val="28"/>
          <w:szCs w:val="28"/>
        </w:rPr>
      </w:pPr>
      <w:r w:rsidRPr="00BA5105">
        <w:rPr>
          <w:rStyle w:val="c2"/>
          <w:bCs/>
          <w:i/>
          <w:sz w:val="28"/>
          <w:szCs w:val="28"/>
        </w:rPr>
        <w:t>«Солнышко и дождик»</w:t>
      </w:r>
    </w:p>
    <w:p w14:paraId="4CE44120" w14:textId="77777777" w:rsidR="00BA5105" w:rsidRDefault="00BA5105" w:rsidP="00BA5105">
      <w:pPr>
        <w:pStyle w:val="c3"/>
        <w:shd w:val="clear" w:color="auto" w:fill="FFFFFF"/>
        <w:spacing w:before="0" w:beforeAutospacing="0" w:after="0" w:afterAutospacing="0"/>
        <w:ind w:firstLine="851"/>
        <w:jc w:val="both"/>
        <w:rPr>
          <w:rStyle w:val="c1"/>
          <w:sz w:val="28"/>
          <w:szCs w:val="28"/>
        </w:rPr>
      </w:pPr>
      <w:r w:rsidRPr="00BA5105">
        <w:rPr>
          <w:rStyle w:val="c1"/>
          <w:sz w:val="28"/>
          <w:szCs w:val="28"/>
          <w:u w:val="single"/>
        </w:rPr>
        <w:t>Цель</w:t>
      </w:r>
      <w:r w:rsidR="008D6559" w:rsidRPr="00BA5105">
        <w:rPr>
          <w:rStyle w:val="c1"/>
          <w:sz w:val="28"/>
          <w:szCs w:val="28"/>
          <w:u w:val="single"/>
        </w:rPr>
        <w:t>:</w:t>
      </w:r>
      <w:r w:rsidR="008D6559" w:rsidRPr="00197014">
        <w:rPr>
          <w:rStyle w:val="c1"/>
          <w:sz w:val="28"/>
          <w:szCs w:val="28"/>
        </w:rPr>
        <w:t xml:space="preserve"> развитие координации движений, </w:t>
      </w:r>
      <w:r>
        <w:rPr>
          <w:rStyle w:val="c1"/>
          <w:sz w:val="28"/>
          <w:szCs w:val="28"/>
        </w:rPr>
        <w:t>пластики, голосового диапазона.</w:t>
      </w:r>
    </w:p>
    <w:p w14:paraId="6BA34024" w14:textId="77777777" w:rsidR="008D6559" w:rsidRPr="00197014" w:rsidRDefault="008D6559" w:rsidP="00BA5105">
      <w:pPr>
        <w:pStyle w:val="c3"/>
        <w:shd w:val="clear" w:color="auto" w:fill="FFFFFF"/>
        <w:spacing w:before="0" w:beforeAutospacing="0" w:after="0" w:afterAutospacing="0"/>
        <w:ind w:firstLine="851"/>
        <w:jc w:val="both"/>
        <w:rPr>
          <w:rFonts w:ascii="Calibri" w:hAnsi="Calibri" w:cs="Calibri"/>
          <w:sz w:val="22"/>
          <w:szCs w:val="22"/>
        </w:rPr>
      </w:pPr>
      <w:r w:rsidRPr="00BA5105">
        <w:rPr>
          <w:rStyle w:val="c1"/>
          <w:sz w:val="28"/>
          <w:szCs w:val="28"/>
          <w:u w:val="single"/>
        </w:rPr>
        <w:t>Игровой материал:</w:t>
      </w:r>
      <w:r w:rsidRPr="00BA5105">
        <w:rPr>
          <w:rStyle w:val="c1"/>
          <w:sz w:val="28"/>
          <w:szCs w:val="28"/>
        </w:rPr>
        <w:t xml:space="preserve"> </w:t>
      </w:r>
      <w:r w:rsidRPr="00197014">
        <w:rPr>
          <w:rStyle w:val="c1"/>
          <w:sz w:val="28"/>
          <w:szCs w:val="28"/>
        </w:rPr>
        <w:t>музыкальные инструменты (ксилофон, металлофон, треугольник), зонт, серебряные нити.</w:t>
      </w:r>
    </w:p>
    <w:p w14:paraId="70E084E9" w14:textId="77777777" w:rsidR="00BA5105" w:rsidRDefault="008D6559" w:rsidP="008D6559">
      <w:pPr>
        <w:pStyle w:val="c3"/>
        <w:shd w:val="clear" w:color="auto" w:fill="FFFFFF"/>
        <w:spacing w:before="0" w:beforeAutospacing="0" w:after="0" w:afterAutospacing="0"/>
        <w:ind w:firstLine="426"/>
        <w:jc w:val="both"/>
        <w:rPr>
          <w:rStyle w:val="c1"/>
          <w:sz w:val="28"/>
          <w:szCs w:val="28"/>
        </w:rPr>
      </w:pPr>
      <w:r w:rsidRPr="00BA5105">
        <w:rPr>
          <w:rStyle w:val="c1"/>
          <w:sz w:val="28"/>
          <w:szCs w:val="28"/>
          <w:u w:val="single"/>
        </w:rPr>
        <w:t>Музыкальный материал:</w:t>
      </w:r>
      <w:r w:rsidRPr="00BA5105">
        <w:rPr>
          <w:rStyle w:val="c1"/>
          <w:sz w:val="28"/>
          <w:szCs w:val="28"/>
        </w:rPr>
        <w:t xml:space="preserve"> «</w:t>
      </w:r>
      <w:r w:rsidRPr="00197014">
        <w:rPr>
          <w:rStyle w:val="c1"/>
          <w:sz w:val="28"/>
          <w:szCs w:val="28"/>
        </w:rPr>
        <w:t>Вальс» Музыка Д. Шостаковича,</w:t>
      </w:r>
      <w:r w:rsidR="00BA5105">
        <w:rPr>
          <w:rStyle w:val="c1"/>
          <w:sz w:val="28"/>
          <w:szCs w:val="28"/>
        </w:rPr>
        <w:t xml:space="preserve"> «Дождик» музыка </w:t>
      </w:r>
      <w:proofErr w:type="spellStart"/>
      <w:r w:rsidR="00BA5105">
        <w:rPr>
          <w:rStyle w:val="c1"/>
          <w:sz w:val="28"/>
          <w:szCs w:val="28"/>
        </w:rPr>
        <w:t>А.Александрова</w:t>
      </w:r>
      <w:proofErr w:type="spellEnd"/>
    </w:p>
    <w:p w14:paraId="7057C4C5" w14:textId="77777777" w:rsidR="00BA5105" w:rsidRDefault="00BA5105" w:rsidP="008D6559">
      <w:pPr>
        <w:pStyle w:val="c3"/>
        <w:shd w:val="clear" w:color="auto" w:fill="FFFFFF"/>
        <w:spacing w:before="0" w:beforeAutospacing="0" w:after="0" w:afterAutospacing="0"/>
        <w:ind w:firstLine="426"/>
        <w:jc w:val="both"/>
        <w:rPr>
          <w:rStyle w:val="c1"/>
          <w:sz w:val="28"/>
          <w:szCs w:val="28"/>
        </w:rPr>
      </w:pPr>
      <w:r>
        <w:rPr>
          <w:rStyle w:val="c1"/>
          <w:sz w:val="28"/>
          <w:szCs w:val="28"/>
          <w:u w:val="single"/>
        </w:rPr>
        <w:t>Методика проведения:</w:t>
      </w:r>
      <w:r w:rsidR="008D6559" w:rsidRPr="00197014">
        <w:rPr>
          <w:rStyle w:val="c1"/>
          <w:sz w:val="28"/>
          <w:szCs w:val="28"/>
        </w:rPr>
        <w:t xml:space="preserve"> Педагог предлагает детям услышать и воспроизвести капли дождя и луч</w:t>
      </w:r>
      <w:r>
        <w:rPr>
          <w:rStyle w:val="c1"/>
          <w:sz w:val="28"/>
          <w:szCs w:val="28"/>
        </w:rPr>
        <w:t>и солнца в следующих ситуациях:</w:t>
      </w:r>
    </w:p>
    <w:p w14:paraId="7224A995" w14:textId="77777777"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движении;</w:t>
      </w:r>
    </w:p>
    <w:p w14:paraId="038AA840" w14:textId="77777777" w:rsidR="00BA5105" w:rsidRDefault="008D6559" w:rsidP="00BA5105">
      <w:pPr>
        <w:pStyle w:val="c3"/>
        <w:numPr>
          <w:ilvl w:val="0"/>
          <w:numId w:val="16"/>
        </w:numPr>
        <w:shd w:val="clear" w:color="auto" w:fill="FFFFFF"/>
        <w:spacing w:before="0" w:beforeAutospacing="0" w:after="0" w:afterAutospacing="0"/>
        <w:ind w:hanging="437"/>
        <w:jc w:val="both"/>
        <w:rPr>
          <w:rStyle w:val="c1"/>
          <w:sz w:val="28"/>
          <w:szCs w:val="28"/>
        </w:rPr>
      </w:pPr>
      <w:r w:rsidRPr="00197014">
        <w:rPr>
          <w:rStyle w:val="c1"/>
          <w:sz w:val="28"/>
          <w:szCs w:val="28"/>
        </w:rPr>
        <w:t>в иг</w:t>
      </w:r>
      <w:r w:rsidR="00BA5105">
        <w:rPr>
          <w:rStyle w:val="c1"/>
          <w:sz w:val="28"/>
          <w:szCs w:val="28"/>
        </w:rPr>
        <w:t>ре на музыкальных инструментах;</w:t>
      </w:r>
    </w:p>
    <w:p w14:paraId="7965611C" w14:textId="77777777" w:rsidR="00BA5105" w:rsidRDefault="00BA5105" w:rsidP="00BA5105">
      <w:pPr>
        <w:pStyle w:val="c3"/>
        <w:numPr>
          <w:ilvl w:val="0"/>
          <w:numId w:val="16"/>
        </w:numPr>
        <w:shd w:val="clear" w:color="auto" w:fill="FFFFFF"/>
        <w:spacing w:before="0" w:beforeAutospacing="0" w:after="0" w:afterAutospacing="0"/>
        <w:ind w:hanging="437"/>
        <w:jc w:val="both"/>
        <w:rPr>
          <w:rStyle w:val="c1"/>
          <w:sz w:val="28"/>
          <w:szCs w:val="28"/>
        </w:rPr>
      </w:pPr>
      <w:r>
        <w:rPr>
          <w:rStyle w:val="c1"/>
          <w:sz w:val="28"/>
          <w:szCs w:val="28"/>
        </w:rPr>
        <w:t>в вокальных импровизациях</w:t>
      </w:r>
    </w:p>
    <w:p w14:paraId="414B6269" w14:textId="77777777"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lastRenderedPageBreak/>
        <w:t>Светит солнышко в окошко,</w:t>
      </w:r>
    </w:p>
    <w:p w14:paraId="040B3E13" w14:textId="77777777"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Не промочите вы ножки,</w:t>
      </w:r>
    </w:p>
    <w:p w14:paraId="3E590FE8" w14:textId="77777777"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Выходите погулять,</w:t>
      </w:r>
    </w:p>
    <w:p w14:paraId="79C4092D" w14:textId="77777777"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Порезвиться, поиграть!</w:t>
      </w:r>
    </w:p>
    <w:p w14:paraId="70A0F1A4" w14:textId="77777777" w:rsidR="00A55FD2" w:rsidRDefault="00E33DA8" w:rsidP="00A55FD2">
      <w:pPr>
        <w:pStyle w:val="c3"/>
        <w:shd w:val="clear" w:color="auto" w:fill="FFFFFF"/>
        <w:spacing w:before="0" w:beforeAutospacing="0" w:after="0" w:afterAutospacing="0"/>
        <w:ind w:firstLine="851"/>
        <w:jc w:val="both"/>
        <w:rPr>
          <w:rStyle w:val="c1"/>
          <w:sz w:val="28"/>
          <w:szCs w:val="28"/>
        </w:rPr>
      </w:pPr>
      <w:r>
        <w:rPr>
          <w:rStyle w:val="c1"/>
          <w:sz w:val="28"/>
          <w:szCs w:val="28"/>
        </w:rPr>
        <w:t xml:space="preserve">Под первую </w:t>
      </w:r>
      <w:r w:rsidR="008D6559" w:rsidRPr="00197014">
        <w:rPr>
          <w:rStyle w:val="c1"/>
          <w:sz w:val="28"/>
          <w:szCs w:val="28"/>
        </w:rPr>
        <w:t>часть музыки (вальс) дети свободно танцуют, сопровождая дв</w:t>
      </w:r>
      <w:r w:rsidR="00A55FD2">
        <w:rPr>
          <w:rStyle w:val="c1"/>
          <w:sz w:val="28"/>
          <w:szCs w:val="28"/>
        </w:rPr>
        <w:t>ижения вокальной импровизацией.</w:t>
      </w:r>
    </w:p>
    <w:p w14:paraId="696308CD" w14:textId="77777777"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По деревьям и по крышам</w:t>
      </w:r>
    </w:p>
    <w:p w14:paraId="175593CA" w14:textId="77777777" w:rsidR="00A55FD2" w:rsidRPr="00A55FD2" w:rsidRDefault="00A55FD2" w:rsidP="00A55FD2">
      <w:pPr>
        <w:pStyle w:val="c3"/>
        <w:shd w:val="clear" w:color="auto" w:fill="FFFFFF"/>
        <w:spacing w:before="0" w:beforeAutospacing="0" w:after="0" w:afterAutospacing="0"/>
        <w:jc w:val="center"/>
        <w:rPr>
          <w:rStyle w:val="c1"/>
          <w:i/>
          <w:sz w:val="28"/>
          <w:szCs w:val="28"/>
        </w:rPr>
      </w:pPr>
      <w:r w:rsidRPr="00A55FD2">
        <w:rPr>
          <w:rStyle w:val="c1"/>
          <w:i/>
          <w:sz w:val="28"/>
          <w:szCs w:val="28"/>
        </w:rPr>
        <w:t>Дождик прогуляться вышел!</w:t>
      </w:r>
    </w:p>
    <w:p w14:paraId="491374C3" w14:textId="77777777" w:rsidR="008D6559" w:rsidRPr="00197014" w:rsidRDefault="008D6559" w:rsidP="00A55FD2">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w:t>
      </w:r>
      <w:proofErr w:type="gramStart"/>
      <w:r w:rsidRPr="00197014">
        <w:rPr>
          <w:rStyle w:val="c1"/>
          <w:sz w:val="28"/>
          <w:szCs w:val="28"/>
        </w:rPr>
        <w:t>то с другой стороны</w:t>
      </w:r>
      <w:proofErr w:type="gramEnd"/>
      <w:r w:rsidRPr="00197014">
        <w:rPr>
          <w:rStyle w:val="c1"/>
          <w:sz w:val="28"/>
          <w:szCs w:val="28"/>
        </w:rPr>
        <w:t>, пытаясь «намочить» детей.</w:t>
      </w:r>
    </w:p>
    <w:p w14:paraId="0A734884" w14:textId="77777777" w:rsidR="00A55FD2" w:rsidRDefault="00A55FD2" w:rsidP="008D6559">
      <w:pPr>
        <w:pStyle w:val="c3"/>
        <w:shd w:val="clear" w:color="auto" w:fill="FFFFFF"/>
        <w:spacing w:before="0" w:beforeAutospacing="0" w:after="0" w:afterAutospacing="0"/>
        <w:ind w:firstLine="426"/>
        <w:jc w:val="both"/>
        <w:rPr>
          <w:rStyle w:val="c2"/>
          <w:b/>
          <w:bCs/>
          <w:sz w:val="28"/>
          <w:szCs w:val="28"/>
        </w:rPr>
      </w:pPr>
    </w:p>
    <w:p w14:paraId="03B1A41B" w14:textId="77777777" w:rsidR="008D6559" w:rsidRPr="00A55FD2" w:rsidRDefault="008D6559" w:rsidP="00A55FD2">
      <w:pPr>
        <w:pStyle w:val="c3"/>
        <w:shd w:val="clear" w:color="auto" w:fill="FFFFFF"/>
        <w:spacing w:before="0" w:beforeAutospacing="0" w:after="0" w:afterAutospacing="0"/>
        <w:jc w:val="center"/>
        <w:rPr>
          <w:rFonts w:ascii="Calibri" w:hAnsi="Calibri" w:cs="Calibri"/>
          <w:i/>
          <w:sz w:val="22"/>
          <w:szCs w:val="22"/>
          <w:u w:val="single"/>
        </w:rPr>
      </w:pPr>
      <w:r w:rsidRPr="00A55FD2">
        <w:rPr>
          <w:rStyle w:val="c2"/>
          <w:bCs/>
          <w:i/>
          <w:sz w:val="28"/>
          <w:szCs w:val="28"/>
          <w:u w:val="single"/>
        </w:rPr>
        <w:t>Эмоционально-волевой тренинг</w:t>
      </w:r>
    </w:p>
    <w:p w14:paraId="50F16378" w14:textId="77777777"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«Звери лесные»</w:t>
      </w:r>
    </w:p>
    <w:p w14:paraId="5781CD42" w14:textId="77777777"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bCs/>
          <w:sz w:val="28"/>
          <w:szCs w:val="28"/>
          <w:u w:val="single"/>
        </w:rPr>
        <w:t>Цель:</w:t>
      </w:r>
      <w:r>
        <w:rPr>
          <w:rStyle w:val="c1"/>
          <w:b/>
          <w:bCs/>
          <w:sz w:val="28"/>
          <w:szCs w:val="28"/>
        </w:rPr>
        <w:t xml:space="preserve"> </w:t>
      </w:r>
      <w:r w:rsidR="008D6559" w:rsidRPr="00197014">
        <w:rPr>
          <w:rStyle w:val="c1"/>
          <w:sz w:val="28"/>
          <w:szCs w:val="28"/>
        </w:rPr>
        <w:t>развитие способности экспрессивно выражать эмоции с помощью мимических дви</w:t>
      </w:r>
      <w:r>
        <w:rPr>
          <w:rStyle w:val="c1"/>
          <w:sz w:val="28"/>
          <w:szCs w:val="28"/>
        </w:rPr>
        <w:t>жений.</w:t>
      </w:r>
    </w:p>
    <w:p w14:paraId="29AC2E93" w14:textId="77777777" w:rsidR="008D6559" w:rsidRPr="00827A24" w:rsidRDefault="00827A24" w:rsidP="00827A24">
      <w:pPr>
        <w:pStyle w:val="c3"/>
        <w:shd w:val="clear" w:color="auto" w:fill="FFFFFF"/>
        <w:spacing w:before="0" w:beforeAutospacing="0" w:after="0" w:afterAutospacing="0"/>
        <w:ind w:firstLine="851"/>
        <w:jc w:val="both"/>
        <w:rPr>
          <w:sz w:val="28"/>
          <w:szCs w:val="28"/>
          <w:u w:val="single"/>
        </w:rPr>
      </w:pPr>
      <w:r>
        <w:rPr>
          <w:rStyle w:val="c1"/>
          <w:sz w:val="28"/>
          <w:szCs w:val="28"/>
          <w:u w:val="single"/>
        </w:rPr>
        <w:t>Методика проведения:</w:t>
      </w:r>
      <w:r w:rsidR="008D6559" w:rsidRPr="00197014">
        <w:rPr>
          <w:rStyle w:val="c1"/>
          <w:sz w:val="28"/>
          <w:szCs w:val="28"/>
        </w:rPr>
        <w:t xml:space="preserve">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14:paraId="4D838FD3" w14:textId="77777777" w:rsidR="00827A24" w:rsidRPr="00827A24" w:rsidRDefault="008D6559" w:rsidP="00827A24">
      <w:pPr>
        <w:pStyle w:val="c3"/>
        <w:shd w:val="clear" w:color="auto" w:fill="FFFFFF"/>
        <w:spacing w:before="0" w:beforeAutospacing="0" w:after="0" w:afterAutospacing="0"/>
        <w:jc w:val="center"/>
        <w:rPr>
          <w:rStyle w:val="c1"/>
          <w:bCs/>
          <w:i/>
          <w:sz w:val="28"/>
          <w:szCs w:val="28"/>
        </w:rPr>
      </w:pPr>
      <w:r w:rsidRPr="00827A24">
        <w:rPr>
          <w:rStyle w:val="c2"/>
          <w:bCs/>
          <w:i/>
          <w:sz w:val="28"/>
          <w:szCs w:val="28"/>
        </w:rPr>
        <w:t>«Здравствуй»</w:t>
      </w:r>
    </w:p>
    <w:p w14:paraId="4B316400" w14:textId="77777777" w:rsidR="00827A24" w:rsidRDefault="00827A24" w:rsidP="00827A24">
      <w:pPr>
        <w:pStyle w:val="c3"/>
        <w:shd w:val="clear" w:color="auto" w:fill="FFFFFF"/>
        <w:spacing w:before="0" w:beforeAutospacing="0" w:after="0" w:afterAutospacing="0"/>
        <w:ind w:firstLine="851"/>
        <w:jc w:val="both"/>
        <w:rPr>
          <w:rStyle w:val="c1"/>
          <w:sz w:val="28"/>
          <w:szCs w:val="28"/>
        </w:rPr>
      </w:pPr>
      <w:r w:rsidRPr="00827A24">
        <w:rPr>
          <w:rStyle w:val="c1"/>
          <w:sz w:val="28"/>
          <w:szCs w:val="28"/>
          <w:u w:val="single"/>
        </w:rPr>
        <w:t>Цель</w:t>
      </w:r>
      <w:r w:rsidR="008D6559" w:rsidRPr="00197014">
        <w:rPr>
          <w:rStyle w:val="c1"/>
          <w:sz w:val="28"/>
          <w:szCs w:val="28"/>
        </w:rPr>
        <w:t>: развитие коммуникативных навыков, инициативнос</w:t>
      </w:r>
      <w:r>
        <w:rPr>
          <w:rStyle w:val="c1"/>
          <w:sz w:val="28"/>
          <w:szCs w:val="28"/>
        </w:rPr>
        <w:t>ти поведения, быстроты реакции.</w:t>
      </w:r>
    </w:p>
    <w:p w14:paraId="40D61F61" w14:textId="77777777" w:rsidR="008D6559" w:rsidRPr="00197014" w:rsidRDefault="00827A24" w:rsidP="00827A2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Методика проведения:</w:t>
      </w:r>
      <w:r w:rsidR="008D6559" w:rsidRPr="00197014">
        <w:rPr>
          <w:rStyle w:val="c1"/>
          <w:sz w:val="28"/>
          <w:szCs w:val="28"/>
        </w:rPr>
        <w:t xml:space="preserve">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14:paraId="717E9BBC" w14:textId="77777777" w:rsidR="008D6559" w:rsidRPr="00827A24" w:rsidRDefault="008D6559" w:rsidP="00827A24">
      <w:pPr>
        <w:pStyle w:val="c3"/>
        <w:shd w:val="clear" w:color="auto" w:fill="FFFFFF"/>
        <w:spacing w:before="0" w:beforeAutospacing="0" w:after="0" w:afterAutospacing="0"/>
        <w:jc w:val="center"/>
        <w:rPr>
          <w:rFonts w:ascii="Calibri" w:hAnsi="Calibri" w:cs="Calibri"/>
          <w:i/>
          <w:sz w:val="22"/>
          <w:szCs w:val="22"/>
          <w:u w:val="single"/>
        </w:rPr>
      </w:pPr>
      <w:r w:rsidRPr="00827A24">
        <w:rPr>
          <w:rStyle w:val="c2"/>
          <w:bCs/>
          <w:i/>
          <w:sz w:val="28"/>
          <w:szCs w:val="28"/>
          <w:u w:val="single"/>
        </w:rPr>
        <w:t>Креативный тренинг</w:t>
      </w:r>
    </w:p>
    <w:p w14:paraId="212970C9" w14:textId="77777777" w:rsidR="00B1445A" w:rsidRDefault="008D6559" w:rsidP="00B1445A">
      <w:pPr>
        <w:pStyle w:val="c3"/>
        <w:shd w:val="clear" w:color="auto" w:fill="FFFFFF"/>
        <w:spacing w:before="0" w:beforeAutospacing="0" w:after="0" w:afterAutospacing="0"/>
        <w:jc w:val="both"/>
        <w:rPr>
          <w:rStyle w:val="c1"/>
          <w:b/>
          <w:bCs/>
          <w:sz w:val="28"/>
          <w:szCs w:val="28"/>
        </w:rPr>
      </w:pPr>
      <w:r w:rsidRPr="00197014">
        <w:rPr>
          <w:rStyle w:val="c2"/>
          <w:b/>
          <w:bCs/>
          <w:sz w:val="28"/>
          <w:szCs w:val="28"/>
        </w:rPr>
        <w:t>«Шляпы»</w:t>
      </w:r>
    </w:p>
    <w:p w14:paraId="4DD8A1AA" w14:textId="77777777" w:rsidR="00B1445A"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sidRPr="00B1445A">
        <w:rPr>
          <w:rStyle w:val="c1"/>
          <w:bCs/>
          <w:i/>
          <w:sz w:val="28"/>
          <w:szCs w:val="28"/>
          <w:u w:val="single"/>
        </w:rPr>
        <w:t>Цель:</w:t>
      </w:r>
      <w:r>
        <w:rPr>
          <w:rStyle w:val="c1"/>
          <w:b/>
          <w:bCs/>
          <w:sz w:val="28"/>
          <w:szCs w:val="28"/>
        </w:rPr>
        <w:t xml:space="preserve"> </w:t>
      </w:r>
      <w:r w:rsidR="008D6559" w:rsidRPr="00197014">
        <w:rPr>
          <w:rStyle w:val="c1"/>
          <w:sz w:val="28"/>
          <w:szCs w:val="28"/>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14:paraId="0ABEDE03" w14:textId="77777777"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Игровой материал:</w:t>
      </w:r>
      <w:r w:rsidRPr="00197014">
        <w:rPr>
          <w:rStyle w:val="c1"/>
          <w:sz w:val="28"/>
          <w:szCs w:val="28"/>
        </w:rPr>
        <w:t xml:space="preserve"> разноцветные лос</w:t>
      </w:r>
      <w:r w:rsidR="00B1445A">
        <w:rPr>
          <w:rStyle w:val="c1"/>
          <w:sz w:val="28"/>
          <w:szCs w:val="28"/>
        </w:rPr>
        <w:t>куты ткани по количеству детей.</w:t>
      </w:r>
    </w:p>
    <w:p w14:paraId="5757D81A" w14:textId="77777777" w:rsidR="00B1445A" w:rsidRDefault="008D6559" w:rsidP="00B1445A">
      <w:pPr>
        <w:pStyle w:val="c3"/>
        <w:shd w:val="clear" w:color="auto" w:fill="FFFFFF"/>
        <w:spacing w:before="0" w:beforeAutospacing="0" w:after="0" w:afterAutospacing="0"/>
        <w:ind w:firstLine="851"/>
        <w:jc w:val="both"/>
        <w:rPr>
          <w:rStyle w:val="c1"/>
          <w:sz w:val="28"/>
          <w:szCs w:val="28"/>
        </w:rPr>
      </w:pPr>
      <w:r w:rsidRPr="00B1445A">
        <w:rPr>
          <w:rStyle w:val="c1"/>
          <w:sz w:val="28"/>
          <w:szCs w:val="28"/>
          <w:u w:val="single"/>
        </w:rPr>
        <w:t>Музыкальный материал:</w:t>
      </w:r>
      <w:r w:rsidRPr="00197014">
        <w:rPr>
          <w:rStyle w:val="c1"/>
          <w:sz w:val="28"/>
          <w:szCs w:val="28"/>
        </w:rPr>
        <w:t xml:space="preserve"> «Спокойная ходьба» музыка Р. </w:t>
      </w:r>
      <w:proofErr w:type="spellStart"/>
      <w:r w:rsidRPr="00197014">
        <w:rPr>
          <w:rStyle w:val="c1"/>
          <w:sz w:val="28"/>
          <w:szCs w:val="28"/>
        </w:rPr>
        <w:t>Ледене</w:t>
      </w:r>
      <w:r w:rsidR="00B1445A">
        <w:rPr>
          <w:rStyle w:val="c1"/>
          <w:sz w:val="28"/>
          <w:szCs w:val="28"/>
        </w:rPr>
        <w:t>ева</w:t>
      </w:r>
      <w:proofErr w:type="spellEnd"/>
      <w:r w:rsidR="00B1445A">
        <w:rPr>
          <w:rStyle w:val="c1"/>
          <w:sz w:val="28"/>
          <w:szCs w:val="28"/>
        </w:rPr>
        <w:t xml:space="preserve"> или любая спокойная музыка.</w:t>
      </w:r>
    </w:p>
    <w:p w14:paraId="600A546E" w14:textId="77777777" w:rsidR="008D6559" w:rsidRPr="00197014" w:rsidRDefault="00B1445A" w:rsidP="00B1445A">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u w:val="single"/>
        </w:rPr>
        <w:t xml:space="preserve">Методика проведения: </w:t>
      </w:r>
      <w:r w:rsidR="008D6559" w:rsidRPr="00197014">
        <w:rPr>
          <w:rStyle w:val="c1"/>
          <w:sz w:val="28"/>
          <w:szCs w:val="28"/>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r>
        <w:rPr>
          <w:rStyle w:val="c1"/>
          <w:sz w:val="28"/>
          <w:szCs w:val="28"/>
        </w:rPr>
        <w:t xml:space="preserve"> </w:t>
      </w:r>
      <w:r w:rsidR="008D6559" w:rsidRPr="00197014">
        <w:rPr>
          <w:rStyle w:val="c1"/>
          <w:sz w:val="28"/>
          <w:szCs w:val="28"/>
        </w:rPr>
        <w:t>Услышав команду, дети должны скинуть лоскутки с головы, не помогая себе руками.</w:t>
      </w:r>
    </w:p>
    <w:p w14:paraId="0755EAE3" w14:textId="77777777" w:rsidR="00B1445A" w:rsidRDefault="00B1445A" w:rsidP="008D6559">
      <w:pPr>
        <w:pStyle w:val="c3"/>
        <w:shd w:val="clear" w:color="auto" w:fill="FFFFFF"/>
        <w:spacing w:before="0" w:beforeAutospacing="0" w:after="0" w:afterAutospacing="0"/>
        <w:ind w:firstLine="426"/>
        <w:jc w:val="both"/>
        <w:rPr>
          <w:rStyle w:val="c2"/>
          <w:b/>
          <w:bCs/>
          <w:sz w:val="28"/>
          <w:szCs w:val="28"/>
        </w:rPr>
      </w:pPr>
    </w:p>
    <w:p w14:paraId="0620C1A9" w14:textId="77777777" w:rsidR="00E33DA8" w:rsidRDefault="00E33DA8" w:rsidP="008D6559">
      <w:pPr>
        <w:pStyle w:val="c3"/>
        <w:shd w:val="clear" w:color="auto" w:fill="FFFFFF"/>
        <w:spacing w:before="0" w:beforeAutospacing="0" w:after="0" w:afterAutospacing="0"/>
        <w:ind w:firstLine="426"/>
        <w:jc w:val="both"/>
        <w:rPr>
          <w:rStyle w:val="c2"/>
          <w:b/>
          <w:bCs/>
          <w:sz w:val="28"/>
          <w:szCs w:val="28"/>
        </w:rPr>
      </w:pPr>
    </w:p>
    <w:p w14:paraId="31B236E7" w14:textId="77777777" w:rsidR="008D6559" w:rsidRPr="00B1445A" w:rsidRDefault="008D6559" w:rsidP="00B1445A">
      <w:pPr>
        <w:pStyle w:val="c3"/>
        <w:shd w:val="clear" w:color="auto" w:fill="FFFFFF"/>
        <w:spacing w:before="0" w:beforeAutospacing="0" w:after="0" w:afterAutospacing="0"/>
        <w:jc w:val="center"/>
        <w:rPr>
          <w:rFonts w:ascii="Calibri" w:hAnsi="Calibri" w:cs="Calibri"/>
          <w:i/>
          <w:sz w:val="22"/>
          <w:szCs w:val="22"/>
          <w:u w:val="single"/>
        </w:rPr>
      </w:pPr>
      <w:r w:rsidRPr="00B1445A">
        <w:rPr>
          <w:rStyle w:val="c2"/>
          <w:bCs/>
          <w:i/>
          <w:sz w:val="28"/>
          <w:szCs w:val="28"/>
          <w:u w:val="single"/>
        </w:rPr>
        <w:lastRenderedPageBreak/>
        <w:t>Упражнение на релаксацию</w:t>
      </w:r>
    </w:p>
    <w:tbl>
      <w:tblPr>
        <w:tblStyle w:val="a5"/>
        <w:tblW w:w="9634" w:type="dxa"/>
        <w:tblLook w:val="04A0" w:firstRow="1" w:lastRow="0" w:firstColumn="1" w:lastColumn="0" w:noHBand="0" w:noVBand="1"/>
      </w:tblPr>
      <w:tblGrid>
        <w:gridCol w:w="4531"/>
        <w:gridCol w:w="5103"/>
      </w:tblGrid>
      <w:tr w:rsidR="00B1445A" w14:paraId="676C6A31" w14:textId="77777777" w:rsidTr="00E33DA8">
        <w:tc>
          <w:tcPr>
            <w:tcW w:w="9634" w:type="dxa"/>
            <w:gridSpan w:val="2"/>
          </w:tcPr>
          <w:p w14:paraId="1CF112D6" w14:textId="77777777" w:rsidR="00B1445A" w:rsidRDefault="00B1445A" w:rsidP="00B1445A">
            <w:pPr>
              <w:pStyle w:val="c3"/>
              <w:shd w:val="clear" w:color="auto" w:fill="FFFFFF"/>
              <w:spacing w:before="0" w:beforeAutospacing="0" w:after="0" w:afterAutospacing="0"/>
              <w:ind w:firstLine="426"/>
              <w:jc w:val="center"/>
              <w:rPr>
                <w:rStyle w:val="c1"/>
                <w:sz w:val="28"/>
                <w:szCs w:val="28"/>
              </w:rPr>
            </w:pPr>
            <w:r w:rsidRPr="00197014">
              <w:rPr>
                <w:rStyle w:val="c1"/>
                <w:sz w:val="28"/>
                <w:szCs w:val="28"/>
              </w:rPr>
              <w:t>Устали овощи, сели отдыхать.</w:t>
            </w:r>
          </w:p>
        </w:tc>
      </w:tr>
      <w:tr w:rsidR="00B1445A" w14:paraId="07A750B2" w14:textId="77777777" w:rsidTr="00E33DA8">
        <w:tc>
          <w:tcPr>
            <w:tcW w:w="4531" w:type="dxa"/>
          </w:tcPr>
          <w:p w14:paraId="4532BA75" w14:textId="77777777" w:rsidR="00B1445A" w:rsidRDefault="00B1445A" w:rsidP="00B1445A">
            <w:pPr>
              <w:pStyle w:val="c3"/>
              <w:spacing w:before="0" w:beforeAutospacing="0" w:after="0" w:afterAutospacing="0"/>
              <w:jc w:val="center"/>
              <w:rPr>
                <w:rStyle w:val="c1"/>
                <w:sz w:val="28"/>
                <w:szCs w:val="28"/>
              </w:rPr>
            </w:pPr>
            <w:r w:rsidRPr="00197014">
              <w:rPr>
                <w:rStyle w:val="c1"/>
                <w:sz w:val="28"/>
                <w:szCs w:val="28"/>
              </w:rPr>
              <w:t>Отдувается капуста: «Ах! Ах!»</w:t>
            </w:r>
          </w:p>
        </w:tc>
        <w:tc>
          <w:tcPr>
            <w:tcW w:w="5103" w:type="dxa"/>
          </w:tcPr>
          <w:p w14:paraId="4628007B" w14:textId="77777777"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Обмахивать лицо ладошками.</w:t>
            </w:r>
          </w:p>
        </w:tc>
      </w:tr>
      <w:tr w:rsidR="00B1445A" w14:paraId="230A7C52" w14:textId="77777777" w:rsidTr="00E33DA8">
        <w:tc>
          <w:tcPr>
            <w:tcW w:w="4531" w:type="dxa"/>
          </w:tcPr>
          <w:p w14:paraId="38CF6041" w14:textId="77777777" w:rsidR="00B1445A" w:rsidRDefault="00B1445A" w:rsidP="00B1445A">
            <w:pPr>
              <w:pStyle w:val="c3"/>
              <w:spacing w:before="0" w:beforeAutospacing="0" w:after="0" w:afterAutospacing="0"/>
              <w:jc w:val="center"/>
              <w:rPr>
                <w:rStyle w:val="c1"/>
                <w:sz w:val="28"/>
                <w:szCs w:val="28"/>
              </w:rPr>
            </w:pPr>
            <w:r>
              <w:rPr>
                <w:rStyle w:val="c1"/>
                <w:sz w:val="28"/>
                <w:szCs w:val="28"/>
              </w:rPr>
              <w:t xml:space="preserve">Морковка: </w:t>
            </w:r>
            <w:r w:rsidRPr="00197014">
              <w:rPr>
                <w:rStyle w:val="c1"/>
                <w:sz w:val="28"/>
                <w:szCs w:val="28"/>
              </w:rPr>
              <w:t>«Эх! Эх!»</w:t>
            </w:r>
          </w:p>
        </w:tc>
        <w:tc>
          <w:tcPr>
            <w:tcW w:w="5103" w:type="dxa"/>
          </w:tcPr>
          <w:p w14:paraId="06AC822C" w14:textId="77777777" w:rsidR="00B1445A" w:rsidRPr="00B1445A"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по коленям.</w:t>
            </w:r>
          </w:p>
        </w:tc>
      </w:tr>
      <w:tr w:rsidR="00B1445A" w14:paraId="3389CE2B" w14:textId="77777777" w:rsidTr="00E33DA8">
        <w:tc>
          <w:tcPr>
            <w:tcW w:w="4531" w:type="dxa"/>
          </w:tcPr>
          <w:p w14:paraId="64502151" w14:textId="77777777" w:rsidR="00B1445A"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Горох: «О-хо-</w:t>
            </w:r>
            <w:proofErr w:type="spellStart"/>
            <w:r w:rsidRPr="00197014">
              <w:rPr>
                <w:rStyle w:val="c1"/>
                <w:sz w:val="28"/>
                <w:szCs w:val="28"/>
              </w:rPr>
              <w:t>хох</w:t>
            </w:r>
            <w:proofErr w:type="spellEnd"/>
            <w:r w:rsidRPr="00197014">
              <w:rPr>
                <w:rStyle w:val="c1"/>
                <w:sz w:val="28"/>
                <w:szCs w:val="28"/>
              </w:rPr>
              <w:t>!»</w:t>
            </w:r>
          </w:p>
        </w:tc>
        <w:tc>
          <w:tcPr>
            <w:tcW w:w="5103" w:type="dxa"/>
          </w:tcPr>
          <w:p w14:paraId="711AFDDC" w14:textId="77777777"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Легко ударять пальчиками по коленям.</w:t>
            </w:r>
          </w:p>
        </w:tc>
      </w:tr>
      <w:tr w:rsidR="00B1445A" w14:paraId="374131B5" w14:textId="77777777" w:rsidTr="00E33DA8">
        <w:tc>
          <w:tcPr>
            <w:tcW w:w="4531" w:type="dxa"/>
          </w:tcPr>
          <w:p w14:paraId="48B71B2A" w14:textId="77777777" w:rsidR="00B1445A" w:rsidRPr="00197014" w:rsidRDefault="00B1445A" w:rsidP="00B1445A">
            <w:pPr>
              <w:pStyle w:val="c3"/>
              <w:shd w:val="clear" w:color="auto" w:fill="FFFFFF"/>
              <w:spacing w:before="0" w:beforeAutospacing="0" w:after="0" w:afterAutospacing="0"/>
              <w:jc w:val="center"/>
              <w:rPr>
                <w:rStyle w:val="c1"/>
                <w:sz w:val="28"/>
                <w:szCs w:val="28"/>
              </w:rPr>
            </w:pPr>
            <w:r w:rsidRPr="00197014">
              <w:rPr>
                <w:rStyle w:val="c1"/>
                <w:sz w:val="28"/>
                <w:szCs w:val="28"/>
              </w:rPr>
              <w:t>Огурец: «Ух! Ух!»</w:t>
            </w:r>
          </w:p>
        </w:tc>
        <w:tc>
          <w:tcPr>
            <w:tcW w:w="5103" w:type="dxa"/>
          </w:tcPr>
          <w:p w14:paraId="339A0867" w14:textId="77777777" w:rsidR="00B1445A" w:rsidRPr="00197014" w:rsidRDefault="00B1445A" w:rsidP="00B1445A">
            <w:pPr>
              <w:pStyle w:val="c3"/>
              <w:shd w:val="clear" w:color="auto" w:fill="FFFFFF"/>
              <w:spacing w:before="0" w:beforeAutospacing="0" w:after="0" w:afterAutospacing="0"/>
              <w:jc w:val="both"/>
              <w:rPr>
                <w:rStyle w:val="c1"/>
                <w:i/>
                <w:iCs/>
                <w:sz w:val="28"/>
                <w:szCs w:val="28"/>
              </w:rPr>
            </w:pPr>
            <w:r w:rsidRPr="00197014">
              <w:rPr>
                <w:rStyle w:val="c1"/>
                <w:i/>
                <w:iCs/>
                <w:sz w:val="28"/>
                <w:szCs w:val="28"/>
              </w:rPr>
              <w:t>Хлопать в ладоши</w:t>
            </w:r>
          </w:p>
        </w:tc>
      </w:tr>
    </w:tbl>
    <w:p w14:paraId="5B1CC1DF" w14:textId="77777777" w:rsidR="008D6559" w:rsidRPr="00197014" w:rsidRDefault="008D6559" w:rsidP="00B1445A">
      <w:pPr>
        <w:pStyle w:val="c3"/>
        <w:shd w:val="clear" w:color="auto" w:fill="FFFFFF"/>
        <w:spacing w:before="0" w:beforeAutospacing="0" w:after="0" w:afterAutospacing="0"/>
        <w:jc w:val="both"/>
        <w:rPr>
          <w:rFonts w:ascii="Calibri" w:hAnsi="Calibri" w:cs="Calibri"/>
          <w:sz w:val="22"/>
          <w:szCs w:val="22"/>
        </w:rPr>
      </w:pPr>
    </w:p>
    <w:p w14:paraId="79466F09" w14:textId="77777777" w:rsidR="00197014" w:rsidRPr="00197014" w:rsidRDefault="00197014" w:rsidP="00197014">
      <w:pPr>
        <w:pStyle w:val="c3"/>
        <w:numPr>
          <w:ilvl w:val="0"/>
          <w:numId w:val="1"/>
        </w:numPr>
        <w:shd w:val="clear" w:color="auto" w:fill="FFFFFF"/>
        <w:spacing w:before="0" w:beforeAutospacing="0" w:after="0" w:afterAutospacing="0"/>
        <w:jc w:val="both"/>
        <w:rPr>
          <w:rStyle w:val="c1"/>
          <w:rFonts w:ascii="Calibri" w:hAnsi="Calibri" w:cs="Calibri"/>
          <w:b/>
          <w:sz w:val="22"/>
          <w:szCs w:val="22"/>
        </w:rPr>
      </w:pPr>
      <w:r w:rsidRPr="00197014">
        <w:rPr>
          <w:rStyle w:val="c1"/>
          <w:b/>
          <w:sz w:val="28"/>
          <w:szCs w:val="28"/>
        </w:rPr>
        <w:t>Заключение.</w:t>
      </w:r>
    </w:p>
    <w:p w14:paraId="1E1EA31C" w14:textId="77777777" w:rsidR="00C831FE" w:rsidRDefault="00197014" w:rsidP="00C831FE">
      <w:pPr>
        <w:pStyle w:val="c3"/>
        <w:shd w:val="clear" w:color="auto" w:fill="FFFFFF"/>
        <w:spacing w:before="0" w:beforeAutospacing="0" w:after="0" w:afterAutospacing="0"/>
        <w:ind w:firstLine="851"/>
        <w:jc w:val="both"/>
        <w:rPr>
          <w:rStyle w:val="c1"/>
          <w:sz w:val="28"/>
          <w:szCs w:val="28"/>
        </w:rPr>
      </w:pPr>
      <w:r w:rsidRPr="00197014">
        <w:rPr>
          <w:rStyle w:val="c1"/>
          <w:sz w:val="28"/>
          <w:szCs w:val="28"/>
        </w:rPr>
        <w:t xml:space="preserve">Под влиянием регулярного включения </w:t>
      </w:r>
      <w:proofErr w:type="spellStart"/>
      <w:r w:rsidRPr="00197014">
        <w:rPr>
          <w:rStyle w:val="c1"/>
          <w:sz w:val="28"/>
          <w:szCs w:val="28"/>
        </w:rPr>
        <w:t>логоритмических</w:t>
      </w:r>
      <w:proofErr w:type="spellEnd"/>
      <w:r w:rsidRPr="00197014">
        <w:rPr>
          <w:rStyle w:val="c1"/>
          <w:sz w:val="28"/>
          <w:szCs w:val="28"/>
        </w:rPr>
        <w:t xml:space="preserve"> игр</w:t>
      </w:r>
      <w:r w:rsidR="00C831FE">
        <w:rPr>
          <w:rStyle w:val="c1"/>
          <w:sz w:val="28"/>
          <w:szCs w:val="28"/>
        </w:rPr>
        <w:t xml:space="preserve"> и упражнений у детей прослеживается положительная динамика в различных сферах:</w:t>
      </w:r>
    </w:p>
    <w:p w14:paraId="18641FF2" w14:textId="77777777"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 xml:space="preserve">перестройка </w:t>
      </w:r>
      <w:proofErr w:type="spellStart"/>
      <w:r w:rsidRPr="00197014">
        <w:rPr>
          <w:rStyle w:val="c1"/>
          <w:sz w:val="28"/>
          <w:szCs w:val="28"/>
        </w:rPr>
        <w:t>речедвигательной</w:t>
      </w:r>
      <w:proofErr w:type="spellEnd"/>
      <w:r w:rsidRPr="00197014">
        <w:rPr>
          <w:rStyle w:val="c1"/>
          <w:sz w:val="28"/>
          <w:szCs w:val="28"/>
        </w:rPr>
        <w:t>, сердечно-сосудистой, дыхательной, двигател</w:t>
      </w:r>
      <w:r w:rsidR="00C831FE">
        <w:rPr>
          <w:rStyle w:val="c1"/>
          <w:sz w:val="28"/>
          <w:szCs w:val="28"/>
        </w:rPr>
        <w:t>ьной, сенсорной и других систем;</w:t>
      </w:r>
    </w:p>
    <w:p w14:paraId="542A5849" w14:textId="77777777"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улучшается произношение звуков, речь становится более че</w:t>
      </w:r>
      <w:r w:rsidR="00C831FE">
        <w:rPr>
          <w:rStyle w:val="c1"/>
          <w:sz w:val="28"/>
          <w:szCs w:val="28"/>
        </w:rPr>
        <w:t>ткой и выразительной;</w:t>
      </w:r>
    </w:p>
    <w:p w14:paraId="7789CC65" w14:textId="77777777"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появляется </w:t>
      </w:r>
      <w:r w:rsidR="00197014" w:rsidRPr="00197014">
        <w:rPr>
          <w:rStyle w:val="c1"/>
          <w:sz w:val="28"/>
          <w:szCs w:val="28"/>
        </w:rPr>
        <w:t>стойкий интерес и потребность к му</w:t>
      </w:r>
      <w:r>
        <w:rPr>
          <w:rStyle w:val="c1"/>
          <w:sz w:val="28"/>
          <w:szCs w:val="28"/>
        </w:rPr>
        <w:t>зыкально-двигательным занятиям;</w:t>
      </w:r>
    </w:p>
    <w:p w14:paraId="7C7343C3" w14:textId="77777777"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легче происходит </w:t>
      </w:r>
      <w:r w:rsidR="00197014" w:rsidRPr="00197014">
        <w:rPr>
          <w:rStyle w:val="c1"/>
          <w:sz w:val="28"/>
          <w:szCs w:val="28"/>
        </w:rPr>
        <w:t>осваива</w:t>
      </w:r>
      <w:r>
        <w:rPr>
          <w:rStyle w:val="c1"/>
          <w:sz w:val="28"/>
          <w:szCs w:val="28"/>
        </w:rPr>
        <w:t xml:space="preserve">ние необходимого </w:t>
      </w:r>
      <w:r w:rsidR="00197014" w:rsidRPr="00197014">
        <w:rPr>
          <w:rStyle w:val="c1"/>
          <w:sz w:val="28"/>
          <w:szCs w:val="28"/>
        </w:rPr>
        <w:t>объем</w:t>
      </w:r>
      <w:r>
        <w:rPr>
          <w:rStyle w:val="c1"/>
          <w:sz w:val="28"/>
          <w:szCs w:val="28"/>
        </w:rPr>
        <w:t>а движений танцев;</w:t>
      </w:r>
    </w:p>
    <w:p w14:paraId="6CFB8074" w14:textId="77777777"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формируются основы культу</w:t>
      </w:r>
      <w:r w:rsidR="00C831FE">
        <w:rPr>
          <w:rStyle w:val="c1"/>
          <w:sz w:val="28"/>
          <w:szCs w:val="28"/>
        </w:rPr>
        <w:t>ры движения, правильная осанка;</w:t>
      </w:r>
    </w:p>
    <w:p w14:paraId="077BE2A5" w14:textId="77777777" w:rsidR="00C831FE" w:rsidRDefault="00C831FE" w:rsidP="00C831FE">
      <w:pPr>
        <w:pStyle w:val="c3"/>
        <w:numPr>
          <w:ilvl w:val="0"/>
          <w:numId w:val="17"/>
        </w:numPr>
        <w:shd w:val="clear" w:color="auto" w:fill="FFFFFF"/>
        <w:spacing w:before="0" w:beforeAutospacing="0" w:after="0" w:afterAutospacing="0"/>
        <w:ind w:left="1134" w:hanging="425"/>
        <w:jc w:val="both"/>
        <w:rPr>
          <w:rStyle w:val="c1"/>
          <w:sz w:val="28"/>
          <w:szCs w:val="28"/>
        </w:rPr>
      </w:pPr>
      <w:r>
        <w:rPr>
          <w:rStyle w:val="c1"/>
          <w:sz w:val="28"/>
          <w:szCs w:val="28"/>
        </w:rPr>
        <w:t xml:space="preserve">оттачивается умение </w:t>
      </w:r>
      <w:r w:rsidR="00197014" w:rsidRPr="00197014">
        <w:rPr>
          <w:rStyle w:val="c1"/>
          <w:sz w:val="28"/>
          <w:szCs w:val="28"/>
        </w:rPr>
        <w:t>понимать ориентировку на себе (правая -левая рука, нога) и от себя (н</w:t>
      </w:r>
      <w:r>
        <w:rPr>
          <w:rStyle w:val="c1"/>
          <w:sz w:val="28"/>
          <w:szCs w:val="28"/>
        </w:rPr>
        <w:t>аправо, налево, вперед, назад);</w:t>
      </w:r>
    </w:p>
    <w:p w14:paraId="36B29B33" w14:textId="77777777" w:rsidR="00C831FE" w:rsidRDefault="00197014" w:rsidP="00C831FE">
      <w:pPr>
        <w:pStyle w:val="c3"/>
        <w:numPr>
          <w:ilvl w:val="0"/>
          <w:numId w:val="17"/>
        </w:numPr>
        <w:shd w:val="clear" w:color="auto" w:fill="FFFFFF"/>
        <w:spacing w:before="0" w:beforeAutospacing="0" w:after="0" w:afterAutospacing="0"/>
        <w:ind w:left="1134" w:hanging="425"/>
        <w:jc w:val="both"/>
        <w:rPr>
          <w:rStyle w:val="c1"/>
          <w:sz w:val="28"/>
          <w:szCs w:val="28"/>
        </w:rPr>
      </w:pPr>
      <w:r w:rsidRPr="00197014">
        <w:rPr>
          <w:rStyle w:val="c1"/>
          <w:sz w:val="28"/>
          <w:szCs w:val="28"/>
        </w:rPr>
        <w:t>появляются такие личностные качества, как уверенность, активность, целеустремленность, же</w:t>
      </w:r>
      <w:r w:rsidR="00C831FE">
        <w:rPr>
          <w:rStyle w:val="c1"/>
          <w:sz w:val="28"/>
          <w:szCs w:val="28"/>
        </w:rPr>
        <w:t>лание показать свои достижения.</w:t>
      </w:r>
    </w:p>
    <w:p w14:paraId="7CF8C366" w14:textId="77777777" w:rsidR="00197014" w:rsidRPr="00197014" w:rsidRDefault="00197014" w:rsidP="00C831FE">
      <w:pPr>
        <w:pStyle w:val="c3"/>
        <w:shd w:val="clear" w:color="auto" w:fill="FFFFFF"/>
        <w:spacing w:before="0" w:beforeAutospacing="0" w:after="0" w:afterAutospacing="0"/>
        <w:ind w:firstLine="851"/>
        <w:jc w:val="both"/>
        <w:rPr>
          <w:rFonts w:ascii="Calibri" w:hAnsi="Calibri" w:cs="Calibri"/>
          <w:sz w:val="22"/>
          <w:szCs w:val="22"/>
        </w:rPr>
      </w:pPr>
      <w:r w:rsidRPr="00197014">
        <w:rPr>
          <w:rStyle w:val="c1"/>
          <w:sz w:val="28"/>
          <w:szCs w:val="28"/>
        </w:rPr>
        <w:t xml:space="preserve">Изменяется </w:t>
      </w:r>
      <w:r w:rsidR="00E33DA8">
        <w:rPr>
          <w:rStyle w:val="c1"/>
          <w:sz w:val="28"/>
          <w:szCs w:val="28"/>
        </w:rPr>
        <w:t xml:space="preserve">и </w:t>
      </w:r>
      <w:r w:rsidRPr="00197014">
        <w:rPr>
          <w:rStyle w:val="c1"/>
          <w:sz w:val="28"/>
          <w:szCs w:val="28"/>
        </w:rPr>
        <w:t>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14:paraId="6E6D1205" w14:textId="77777777" w:rsidR="00197014" w:rsidRPr="00197014" w:rsidRDefault="00E33DA8" w:rsidP="00197014">
      <w:pPr>
        <w:pStyle w:val="c3"/>
        <w:shd w:val="clear" w:color="auto" w:fill="FFFFFF"/>
        <w:spacing w:before="0" w:beforeAutospacing="0" w:after="0" w:afterAutospacing="0"/>
        <w:ind w:firstLine="851"/>
        <w:jc w:val="both"/>
        <w:rPr>
          <w:rFonts w:ascii="Calibri" w:hAnsi="Calibri" w:cs="Calibri"/>
          <w:sz w:val="22"/>
          <w:szCs w:val="22"/>
        </w:rPr>
      </w:pPr>
      <w:r>
        <w:rPr>
          <w:rStyle w:val="c1"/>
          <w:sz w:val="28"/>
          <w:szCs w:val="28"/>
        </w:rPr>
        <w:t xml:space="preserve">Таким образом, </w:t>
      </w:r>
      <w:proofErr w:type="spellStart"/>
      <w:r w:rsidR="00197014" w:rsidRPr="00197014">
        <w:rPr>
          <w:rStyle w:val="c1"/>
          <w:sz w:val="28"/>
          <w:szCs w:val="28"/>
        </w:rPr>
        <w:t>логоритмические</w:t>
      </w:r>
      <w:proofErr w:type="spellEnd"/>
      <w:r w:rsidR="00197014" w:rsidRPr="00197014">
        <w:rPr>
          <w:rStyle w:val="c1"/>
          <w:sz w:val="28"/>
          <w:szCs w:val="28"/>
        </w:rPr>
        <w:t xml:space="preserve"> занятия</w:t>
      </w:r>
      <w:r>
        <w:rPr>
          <w:rStyle w:val="c1"/>
          <w:sz w:val="28"/>
          <w:szCs w:val="28"/>
        </w:rPr>
        <w:t xml:space="preserve"> </w:t>
      </w:r>
      <w:r w:rsidR="00197014" w:rsidRPr="00197014">
        <w:rPr>
          <w:rStyle w:val="c1"/>
          <w:sz w:val="28"/>
          <w:szCs w:val="28"/>
        </w:rPr>
        <w:t xml:space="preserve">способствуют решению основной задачи развитию всех сторон речевой деятельности, совершенствованию всех видов движений, развитию памяти, внимания, мышления. А использование элементов </w:t>
      </w:r>
      <w:proofErr w:type="spellStart"/>
      <w:r w:rsidR="00197014" w:rsidRPr="00197014">
        <w:rPr>
          <w:rStyle w:val="c1"/>
          <w:sz w:val="28"/>
          <w:szCs w:val="28"/>
        </w:rPr>
        <w:t>логоритмики</w:t>
      </w:r>
      <w:proofErr w:type="spellEnd"/>
      <w:r w:rsidR="00197014" w:rsidRPr="00197014">
        <w:rPr>
          <w:rStyle w:val="c1"/>
          <w:sz w:val="28"/>
          <w:szCs w:val="28"/>
        </w:rPr>
        <w:t xml:space="preserve"> на коррекционных занятиях посредством музыкально-эмоционального, двигательного и речевого воздействия способствуют преодолению речевой патологии и в конечном итоге социальной реабилитации детей.</w:t>
      </w:r>
    </w:p>
    <w:p w14:paraId="69592E4B" w14:textId="77777777" w:rsidR="008D6559" w:rsidRPr="00197014" w:rsidRDefault="008D6559"/>
    <w:p w14:paraId="1D51E36B" w14:textId="77777777" w:rsidR="008D6559" w:rsidRDefault="008D6559" w:rsidP="008D6559">
      <w:pPr>
        <w:jc w:val="center"/>
        <w:rPr>
          <w:rFonts w:ascii="Times New Roman" w:hAnsi="Times New Roman" w:cs="Times New Roman"/>
          <w:b/>
          <w:sz w:val="28"/>
        </w:rPr>
      </w:pPr>
      <w:r w:rsidRPr="008D6559">
        <w:rPr>
          <w:rFonts w:ascii="Times New Roman" w:hAnsi="Times New Roman" w:cs="Times New Roman"/>
          <w:b/>
          <w:sz w:val="28"/>
        </w:rPr>
        <w:t>Литература</w:t>
      </w:r>
    </w:p>
    <w:p w14:paraId="698E301F" w14:textId="77777777"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Воронова А.Е. </w:t>
      </w:r>
      <w:proofErr w:type="spellStart"/>
      <w:r w:rsidRPr="008D6559">
        <w:rPr>
          <w:rFonts w:ascii="Times New Roman" w:hAnsi="Times New Roman" w:cs="Times New Roman"/>
          <w:sz w:val="28"/>
        </w:rPr>
        <w:t>Логоритмика</w:t>
      </w:r>
      <w:proofErr w:type="spellEnd"/>
      <w:r w:rsidRPr="008D6559">
        <w:rPr>
          <w:rFonts w:ascii="Times New Roman" w:hAnsi="Times New Roman" w:cs="Times New Roman"/>
          <w:sz w:val="28"/>
        </w:rPr>
        <w:t xml:space="preserve"> для детей 5-7 лет. Занятия и упражнения. </w:t>
      </w:r>
      <w:r>
        <w:rPr>
          <w:rFonts w:ascii="Times New Roman" w:hAnsi="Times New Roman" w:cs="Times New Roman"/>
          <w:sz w:val="28"/>
        </w:rPr>
        <w:t>-</w:t>
      </w:r>
      <w:r w:rsidRPr="008D6559">
        <w:rPr>
          <w:rFonts w:ascii="Times New Roman" w:hAnsi="Times New Roman" w:cs="Times New Roman"/>
          <w:sz w:val="28"/>
        </w:rPr>
        <w:t>М.: ТЦ</w:t>
      </w:r>
      <w:r>
        <w:rPr>
          <w:rFonts w:ascii="Times New Roman" w:hAnsi="Times New Roman" w:cs="Times New Roman"/>
          <w:sz w:val="28"/>
        </w:rPr>
        <w:t xml:space="preserve"> </w:t>
      </w:r>
      <w:r w:rsidRPr="008D6559">
        <w:rPr>
          <w:rFonts w:ascii="Times New Roman" w:hAnsi="Times New Roman" w:cs="Times New Roman"/>
          <w:sz w:val="28"/>
        </w:rPr>
        <w:t>Сфера,</w:t>
      </w:r>
      <w:r>
        <w:rPr>
          <w:rFonts w:ascii="Times New Roman" w:hAnsi="Times New Roman" w:cs="Times New Roman"/>
          <w:sz w:val="28"/>
        </w:rPr>
        <w:t xml:space="preserve"> </w:t>
      </w:r>
      <w:r w:rsidRPr="008D6559">
        <w:rPr>
          <w:rFonts w:ascii="Times New Roman" w:hAnsi="Times New Roman" w:cs="Times New Roman"/>
          <w:sz w:val="28"/>
        </w:rPr>
        <w:t>2006.</w:t>
      </w:r>
      <w:r>
        <w:rPr>
          <w:rFonts w:ascii="Times New Roman" w:hAnsi="Times New Roman" w:cs="Times New Roman"/>
          <w:sz w:val="28"/>
        </w:rPr>
        <w:t xml:space="preserve"> </w:t>
      </w:r>
      <w:r w:rsidRPr="008D6559">
        <w:rPr>
          <w:rFonts w:ascii="Times New Roman" w:hAnsi="Times New Roman" w:cs="Times New Roman"/>
          <w:sz w:val="28"/>
        </w:rPr>
        <w:t>- 144 с.</w:t>
      </w:r>
    </w:p>
    <w:p w14:paraId="0ED91491" w14:textId="77777777"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 xml:space="preserve">Гоголева, М.Ю. </w:t>
      </w:r>
      <w:proofErr w:type="spellStart"/>
      <w:r w:rsidRPr="008D6559">
        <w:rPr>
          <w:rFonts w:ascii="Times New Roman" w:hAnsi="Times New Roman" w:cs="Times New Roman"/>
          <w:sz w:val="28"/>
        </w:rPr>
        <w:t>Логоритмика</w:t>
      </w:r>
      <w:proofErr w:type="spellEnd"/>
      <w:r w:rsidRPr="008D6559">
        <w:rPr>
          <w:rFonts w:ascii="Times New Roman" w:hAnsi="Times New Roman" w:cs="Times New Roman"/>
          <w:sz w:val="28"/>
        </w:rPr>
        <w:t xml:space="preserve"> в детском саду. Старшая и подготовительная гру</w:t>
      </w:r>
      <w:r>
        <w:rPr>
          <w:rFonts w:ascii="Times New Roman" w:hAnsi="Times New Roman" w:cs="Times New Roman"/>
          <w:sz w:val="28"/>
        </w:rPr>
        <w:t xml:space="preserve">ппы. – М.: Академия развития, </w:t>
      </w:r>
      <w:r w:rsidRPr="008D6559">
        <w:rPr>
          <w:rFonts w:ascii="Times New Roman" w:hAnsi="Times New Roman" w:cs="Times New Roman"/>
          <w:sz w:val="28"/>
        </w:rPr>
        <w:t>2006 – 120 с.</w:t>
      </w:r>
    </w:p>
    <w:p w14:paraId="38F6C974" w14:textId="77777777"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t>Микляева</w:t>
      </w:r>
      <w:proofErr w:type="spellEnd"/>
      <w:r>
        <w:rPr>
          <w:rFonts w:ascii="Times New Roman" w:hAnsi="Times New Roman" w:cs="Times New Roman"/>
          <w:sz w:val="28"/>
        </w:rPr>
        <w:t xml:space="preserve"> Н.В., Полозова О.А., </w:t>
      </w:r>
      <w:proofErr w:type="spellStart"/>
      <w:r>
        <w:rPr>
          <w:rFonts w:ascii="Times New Roman" w:hAnsi="Times New Roman" w:cs="Times New Roman"/>
          <w:sz w:val="28"/>
        </w:rPr>
        <w:t>Радионова</w:t>
      </w:r>
      <w:proofErr w:type="spellEnd"/>
      <w:r>
        <w:rPr>
          <w:rFonts w:ascii="Times New Roman" w:hAnsi="Times New Roman" w:cs="Times New Roman"/>
          <w:sz w:val="28"/>
        </w:rPr>
        <w:t xml:space="preserve"> Ю.Н.</w:t>
      </w:r>
      <w:r w:rsidRPr="008D6559">
        <w:rPr>
          <w:rFonts w:ascii="Times New Roman" w:hAnsi="Times New Roman" w:cs="Times New Roman"/>
          <w:sz w:val="28"/>
        </w:rPr>
        <w:t xml:space="preserve"> Фонетическая и логопедическая ритмика в ДОУ: пособие для воспитателей и логопедов.</w:t>
      </w:r>
      <w:r>
        <w:rPr>
          <w:rFonts w:ascii="Times New Roman" w:hAnsi="Times New Roman" w:cs="Times New Roman"/>
          <w:sz w:val="28"/>
        </w:rPr>
        <w:t xml:space="preserve"> – М.: Айрис-пресс, 2005.</w:t>
      </w:r>
      <w:r w:rsidRPr="008D6559">
        <w:rPr>
          <w:rFonts w:ascii="Times New Roman" w:hAnsi="Times New Roman" w:cs="Times New Roman"/>
          <w:sz w:val="28"/>
        </w:rPr>
        <w:t xml:space="preserve"> - 112 с.</w:t>
      </w:r>
    </w:p>
    <w:p w14:paraId="6E9B4B9E" w14:textId="77777777"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proofErr w:type="spellStart"/>
      <w:r>
        <w:rPr>
          <w:rFonts w:ascii="Times New Roman" w:hAnsi="Times New Roman" w:cs="Times New Roman"/>
          <w:sz w:val="28"/>
        </w:rPr>
        <w:lastRenderedPageBreak/>
        <w:t>Нищева</w:t>
      </w:r>
      <w:proofErr w:type="spellEnd"/>
      <w:r w:rsidRPr="008D6559">
        <w:rPr>
          <w:rFonts w:ascii="Times New Roman" w:hAnsi="Times New Roman" w:cs="Times New Roman"/>
          <w:sz w:val="28"/>
        </w:rPr>
        <w:t xml:space="preserve"> Н.В. Система коррекционной работы в логопедической группе для детей с общим недоразвитием речи. — СПб: ДЕТСТВО — ПРЕСС, 2003. – 528 с.</w:t>
      </w:r>
    </w:p>
    <w:p w14:paraId="56B0DC7D" w14:textId="77777777" w:rsidR="008D6559" w:rsidRPr="008D6559" w:rsidRDefault="008D6559" w:rsidP="008D6559">
      <w:pPr>
        <w:pStyle w:val="a3"/>
        <w:numPr>
          <w:ilvl w:val="0"/>
          <w:numId w:val="3"/>
        </w:numPr>
        <w:spacing w:after="0" w:line="240" w:lineRule="auto"/>
        <w:ind w:left="721" w:hanging="437"/>
        <w:jc w:val="both"/>
        <w:rPr>
          <w:rFonts w:ascii="Times New Roman" w:hAnsi="Times New Roman" w:cs="Times New Roman"/>
          <w:sz w:val="28"/>
        </w:rPr>
      </w:pPr>
      <w:r w:rsidRPr="008D6559">
        <w:rPr>
          <w:rFonts w:ascii="Times New Roman" w:hAnsi="Times New Roman" w:cs="Times New Roman"/>
          <w:sz w:val="28"/>
        </w:rPr>
        <w:t>Савицкая</w:t>
      </w:r>
      <w:r>
        <w:rPr>
          <w:rFonts w:ascii="Times New Roman" w:hAnsi="Times New Roman" w:cs="Times New Roman"/>
          <w:sz w:val="28"/>
        </w:rPr>
        <w:t xml:space="preserve"> </w:t>
      </w:r>
      <w:r w:rsidRPr="008D6559">
        <w:rPr>
          <w:rFonts w:ascii="Times New Roman" w:hAnsi="Times New Roman" w:cs="Times New Roman"/>
          <w:sz w:val="28"/>
        </w:rPr>
        <w:t>Н.М.</w:t>
      </w:r>
      <w:r>
        <w:rPr>
          <w:rFonts w:ascii="Times New Roman" w:hAnsi="Times New Roman" w:cs="Times New Roman"/>
          <w:sz w:val="28"/>
        </w:rPr>
        <w:t xml:space="preserve"> </w:t>
      </w:r>
      <w:proofErr w:type="spellStart"/>
      <w:r w:rsidRPr="008D6559">
        <w:rPr>
          <w:rFonts w:ascii="Times New Roman" w:hAnsi="Times New Roman" w:cs="Times New Roman"/>
          <w:sz w:val="28"/>
        </w:rPr>
        <w:t>Логоритмика</w:t>
      </w:r>
      <w:proofErr w:type="spellEnd"/>
      <w:r>
        <w:rPr>
          <w:rFonts w:ascii="Times New Roman" w:hAnsi="Times New Roman" w:cs="Times New Roman"/>
          <w:sz w:val="28"/>
        </w:rPr>
        <w:t xml:space="preserve"> </w:t>
      </w:r>
      <w:r w:rsidRPr="008D6559">
        <w:rPr>
          <w:rFonts w:ascii="Times New Roman" w:hAnsi="Times New Roman" w:cs="Times New Roman"/>
          <w:sz w:val="28"/>
        </w:rPr>
        <w:t>для</w:t>
      </w:r>
      <w:r>
        <w:rPr>
          <w:rFonts w:ascii="Times New Roman" w:hAnsi="Times New Roman" w:cs="Times New Roman"/>
          <w:sz w:val="28"/>
        </w:rPr>
        <w:t xml:space="preserve"> м</w:t>
      </w:r>
      <w:r w:rsidRPr="008D6559">
        <w:rPr>
          <w:rFonts w:ascii="Times New Roman" w:hAnsi="Times New Roman" w:cs="Times New Roman"/>
          <w:sz w:val="28"/>
        </w:rPr>
        <w:t>алышей 4-5 лет</w:t>
      </w:r>
      <w:r>
        <w:rPr>
          <w:rFonts w:ascii="Times New Roman" w:hAnsi="Times New Roman" w:cs="Times New Roman"/>
          <w:sz w:val="28"/>
        </w:rPr>
        <w:t xml:space="preserve">. </w:t>
      </w:r>
      <w:r w:rsidRPr="008D6559">
        <w:rPr>
          <w:rFonts w:ascii="Times New Roman" w:hAnsi="Times New Roman" w:cs="Times New Roman"/>
          <w:sz w:val="28"/>
        </w:rPr>
        <w:t>–</w:t>
      </w:r>
      <w:r>
        <w:rPr>
          <w:rFonts w:ascii="Times New Roman" w:hAnsi="Times New Roman" w:cs="Times New Roman"/>
          <w:sz w:val="28"/>
        </w:rPr>
        <w:t xml:space="preserve"> </w:t>
      </w:r>
      <w:r w:rsidRPr="008D6559">
        <w:rPr>
          <w:rFonts w:ascii="Times New Roman" w:hAnsi="Times New Roman" w:cs="Times New Roman"/>
          <w:sz w:val="28"/>
        </w:rPr>
        <w:t>С</w:t>
      </w:r>
      <w:r>
        <w:rPr>
          <w:rFonts w:ascii="Times New Roman" w:hAnsi="Times New Roman" w:cs="Times New Roman"/>
          <w:sz w:val="28"/>
        </w:rPr>
        <w:t>Пб.</w:t>
      </w:r>
      <w:r w:rsidRPr="008D6559">
        <w:rPr>
          <w:rFonts w:ascii="Times New Roman" w:hAnsi="Times New Roman" w:cs="Times New Roman"/>
          <w:sz w:val="28"/>
        </w:rPr>
        <w:t>: КАРО,</w:t>
      </w:r>
      <w:r>
        <w:rPr>
          <w:rFonts w:ascii="Times New Roman" w:hAnsi="Times New Roman" w:cs="Times New Roman"/>
          <w:sz w:val="28"/>
        </w:rPr>
        <w:t xml:space="preserve"> </w:t>
      </w:r>
      <w:r w:rsidRPr="008D6559">
        <w:rPr>
          <w:rFonts w:ascii="Times New Roman" w:hAnsi="Times New Roman" w:cs="Times New Roman"/>
          <w:sz w:val="28"/>
        </w:rPr>
        <w:t>2009. – 128 с.</w:t>
      </w:r>
    </w:p>
    <w:p w14:paraId="5A079D6C" w14:textId="77777777" w:rsidR="008D6559" w:rsidRDefault="008D6559"/>
    <w:sectPr w:rsidR="008D6559" w:rsidSect="0092374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8DC"/>
    <w:multiLevelType w:val="hybridMultilevel"/>
    <w:tmpl w:val="2DB289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B753C17"/>
    <w:multiLevelType w:val="multilevel"/>
    <w:tmpl w:val="FF4C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574E5"/>
    <w:multiLevelType w:val="hybridMultilevel"/>
    <w:tmpl w:val="A26813B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1A6E2367"/>
    <w:multiLevelType w:val="hybridMultilevel"/>
    <w:tmpl w:val="5D562D5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1F29F8"/>
    <w:multiLevelType w:val="hybridMultilevel"/>
    <w:tmpl w:val="7B32BD10"/>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E0446A0"/>
    <w:multiLevelType w:val="hybridMultilevel"/>
    <w:tmpl w:val="7CCAC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BD19D8"/>
    <w:multiLevelType w:val="hybridMultilevel"/>
    <w:tmpl w:val="68FAAB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D6122E6"/>
    <w:multiLevelType w:val="hybridMultilevel"/>
    <w:tmpl w:val="070EF3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2E8275A"/>
    <w:multiLevelType w:val="hybridMultilevel"/>
    <w:tmpl w:val="5CF238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0A657DB"/>
    <w:multiLevelType w:val="hybridMultilevel"/>
    <w:tmpl w:val="550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7205C7"/>
    <w:multiLevelType w:val="hybridMultilevel"/>
    <w:tmpl w:val="B498BCC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478801B8"/>
    <w:multiLevelType w:val="hybridMultilevel"/>
    <w:tmpl w:val="3A54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9E4C70"/>
    <w:multiLevelType w:val="hybridMultilevel"/>
    <w:tmpl w:val="6BEC99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394694B"/>
    <w:multiLevelType w:val="hybridMultilevel"/>
    <w:tmpl w:val="3C20E276"/>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63B974D9"/>
    <w:multiLevelType w:val="hybridMultilevel"/>
    <w:tmpl w:val="1166B3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6F304810"/>
    <w:multiLevelType w:val="hybridMultilevel"/>
    <w:tmpl w:val="84AC2E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717D28FC"/>
    <w:multiLevelType w:val="hybridMultilevel"/>
    <w:tmpl w:val="10EA43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1112282600">
    <w:abstractNumId w:val="3"/>
  </w:num>
  <w:num w:numId="2" w16cid:durableId="431705106">
    <w:abstractNumId w:val="1"/>
  </w:num>
  <w:num w:numId="3" w16cid:durableId="618949573">
    <w:abstractNumId w:val="8"/>
  </w:num>
  <w:num w:numId="4" w16cid:durableId="1329019355">
    <w:abstractNumId w:val="11"/>
  </w:num>
  <w:num w:numId="5" w16cid:durableId="1563515828">
    <w:abstractNumId w:val="0"/>
  </w:num>
  <w:num w:numId="6" w16cid:durableId="635719254">
    <w:abstractNumId w:val="12"/>
  </w:num>
  <w:num w:numId="7" w16cid:durableId="1817794748">
    <w:abstractNumId w:val="2"/>
  </w:num>
  <w:num w:numId="8" w16cid:durableId="197747037">
    <w:abstractNumId w:val="13"/>
  </w:num>
  <w:num w:numId="9" w16cid:durableId="339818746">
    <w:abstractNumId w:val="4"/>
  </w:num>
  <w:num w:numId="10" w16cid:durableId="814565023">
    <w:abstractNumId w:val="10"/>
  </w:num>
  <w:num w:numId="11" w16cid:durableId="710571466">
    <w:abstractNumId w:val="7"/>
  </w:num>
  <w:num w:numId="12" w16cid:durableId="569777997">
    <w:abstractNumId w:val="6"/>
  </w:num>
  <w:num w:numId="13" w16cid:durableId="1916090048">
    <w:abstractNumId w:val="15"/>
  </w:num>
  <w:num w:numId="14" w16cid:durableId="518542894">
    <w:abstractNumId w:val="16"/>
  </w:num>
  <w:num w:numId="15" w16cid:durableId="564031260">
    <w:abstractNumId w:val="9"/>
  </w:num>
  <w:num w:numId="16" w16cid:durableId="930238778">
    <w:abstractNumId w:val="14"/>
  </w:num>
  <w:num w:numId="17" w16cid:durableId="553732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BB"/>
    <w:rsid w:val="00010AD5"/>
    <w:rsid w:val="000D579D"/>
    <w:rsid w:val="00107073"/>
    <w:rsid w:val="00116AB5"/>
    <w:rsid w:val="001635B5"/>
    <w:rsid w:val="00197014"/>
    <w:rsid w:val="003579D4"/>
    <w:rsid w:val="003C049E"/>
    <w:rsid w:val="00415086"/>
    <w:rsid w:val="00415C59"/>
    <w:rsid w:val="00453272"/>
    <w:rsid w:val="004605EF"/>
    <w:rsid w:val="004B3517"/>
    <w:rsid w:val="004C1262"/>
    <w:rsid w:val="0078338C"/>
    <w:rsid w:val="00827A24"/>
    <w:rsid w:val="00854820"/>
    <w:rsid w:val="008C459E"/>
    <w:rsid w:val="008D6559"/>
    <w:rsid w:val="0092374F"/>
    <w:rsid w:val="00931365"/>
    <w:rsid w:val="00A55FD2"/>
    <w:rsid w:val="00B1445A"/>
    <w:rsid w:val="00B324BB"/>
    <w:rsid w:val="00BA5105"/>
    <w:rsid w:val="00BF3C3A"/>
    <w:rsid w:val="00C831FE"/>
    <w:rsid w:val="00CC1084"/>
    <w:rsid w:val="00CD2CCF"/>
    <w:rsid w:val="00D21FC7"/>
    <w:rsid w:val="00E33DA8"/>
    <w:rsid w:val="00EA5A5E"/>
    <w:rsid w:val="00F77244"/>
    <w:rsid w:val="00FE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CF04"/>
  <w15:chartTrackingRefBased/>
  <w15:docId w15:val="{46128FEF-A9C1-44D5-95F9-89F91AD6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5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559"/>
    <w:pPr>
      <w:ind w:left="720"/>
      <w:contextualSpacing/>
    </w:pPr>
  </w:style>
  <w:style w:type="character" w:customStyle="1" w:styleId="c1">
    <w:name w:val="c1"/>
    <w:basedOn w:val="a0"/>
    <w:rsid w:val="008D6559"/>
  </w:style>
  <w:style w:type="character" w:styleId="a4">
    <w:name w:val="Emphasis"/>
    <w:basedOn w:val="a0"/>
    <w:uiPriority w:val="20"/>
    <w:qFormat/>
    <w:rsid w:val="008D6559"/>
    <w:rPr>
      <w:i/>
      <w:iCs/>
    </w:rPr>
  </w:style>
  <w:style w:type="paragraph" w:customStyle="1" w:styleId="c3">
    <w:name w:val="c3"/>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D6559"/>
  </w:style>
  <w:style w:type="paragraph" w:customStyle="1" w:styleId="c14">
    <w:name w:val="c14"/>
    <w:basedOn w:val="a"/>
    <w:rsid w:val="008D65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F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84313">
      <w:bodyDiv w:val="1"/>
      <w:marLeft w:val="0"/>
      <w:marRight w:val="0"/>
      <w:marTop w:val="0"/>
      <w:marBottom w:val="0"/>
      <w:divBdr>
        <w:top w:val="none" w:sz="0" w:space="0" w:color="auto"/>
        <w:left w:val="none" w:sz="0" w:space="0" w:color="auto"/>
        <w:bottom w:val="none" w:sz="0" w:space="0" w:color="auto"/>
        <w:right w:val="none" w:sz="0" w:space="0" w:color="auto"/>
      </w:divBdr>
    </w:div>
    <w:div w:id="518814109">
      <w:bodyDiv w:val="1"/>
      <w:marLeft w:val="0"/>
      <w:marRight w:val="0"/>
      <w:marTop w:val="0"/>
      <w:marBottom w:val="0"/>
      <w:divBdr>
        <w:top w:val="none" w:sz="0" w:space="0" w:color="auto"/>
        <w:left w:val="none" w:sz="0" w:space="0" w:color="auto"/>
        <w:bottom w:val="none" w:sz="0" w:space="0" w:color="auto"/>
        <w:right w:val="none" w:sz="0" w:space="0" w:color="auto"/>
      </w:divBdr>
    </w:div>
    <w:div w:id="785808293">
      <w:bodyDiv w:val="1"/>
      <w:marLeft w:val="0"/>
      <w:marRight w:val="0"/>
      <w:marTop w:val="0"/>
      <w:marBottom w:val="0"/>
      <w:divBdr>
        <w:top w:val="none" w:sz="0" w:space="0" w:color="auto"/>
        <w:left w:val="none" w:sz="0" w:space="0" w:color="auto"/>
        <w:bottom w:val="none" w:sz="0" w:space="0" w:color="auto"/>
        <w:right w:val="none" w:sz="0" w:space="0" w:color="auto"/>
      </w:divBdr>
    </w:div>
    <w:div w:id="1026444794">
      <w:bodyDiv w:val="1"/>
      <w:marLeft w:val="0"/>
      <w:marRight w:val="0"/>
      <w:marTop w:val="0"/>
      <w:marBottom w:val="0"/>
      <w:divBdr>
        <w:top w:val="none" w:sz="0" w:space="0" w:color="auto"/>
        <w:left w:val="none" w:sz="0" w:space="0" w:color="auto"/>
        <w:bottom w:val="none" w:sz="0" w:space="0" w:color="auto"/>
        <w:right w:val="none" w:sz="0" w:space="0" w:color="auto"/>
      </w:divBdr>
    </w:div>
    <w:div w:id="14332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Arthurcan</cp:lastModifiedBy>
  <cp:revision>25</cp:revision>
  <dcterms:created xsi:type="dcterms:W3CDTF">2018-07-26T15:38:00Z</dcterms:created>
  <dcterms:modified xsi:type="dcterms:W3CDTF">2023-01-18T15:35:00Z</dcterms:modified>
</cp:coreProperties>
</file>