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numPr>
          <w:ilvl w:val="0"/>
          <w:numId w:val="0"/>
        </w:numPr>
        <w:shd w:fill="FFFFFF" w:val="clear"/>
        <w:autoSpaceDE w:val="false"/>
        <w:spacing w:lineRule="auto" w:line="360"/>
        <w:jc w:val="center"/>
        <w:outlineLvl w:val="0"/>
        <w:rPr>
          <w:b/>
          <w:b/>
          <w:sz w:val="36"/>
          <w:szCs w:val="36"/>
        </w:rPr>
      </w:pPr>
      <w:r>
        <w:rPr>
          <w:b/>
          <w:color w:val="000000"/>
          <w:sz w:val="40"/>
          <w:szCs w:val="40"/>
        </w:rPr>
        <w:t>СХЕМА ОБСЛЕДОВАНИЯ ДЕТЕЙ С АЛАЛИЕЙ</w:t>
      </w:r>
      <w:r>
        <w:rPr>
          <w:color w:val="000000"/>
          <w:sz w:val="28"/>
          <w:szCs w:val="28"/>
        </w:rPr>
        <w:t xml:space="preserve"> </w:t>
      </w:r>
      <w:r>
        <w:rPr>
          <w:b/>
          <w:color w:val="000000"/>
          <w:sz w:val="36"/>
          <w:szCs w:val="36"/>
        </w:rPr>
        <w:t>Анкетные данные</w:t>
      </w:r>
    </w:p>
    <w:p>
      <w:pPr>
        <w:pStyle w:val="Normal"/>
        <w:shd w:fill="FFFFFF" w:val="clear"/>
        <w:autoSpaceDE w:val="false"/>
        <w:rPr>
          <w:color w:val="000000"/>
        </w:rPr>
      </w:pPr>
      <w:r>
        <w:rPr>
          <w:color w:val="000000"/>
        </w:rPr>
        <w:t>Фамилия, имя ребенка __________________________________________________________</w:t>
      </w:r>
    </w:p>
    <w:p>
      <w:pPr>
        <w:pStyle w:val="Normal"/>
        <w:shd w:fill="FFFFFF" w:val="clear"/>
        <w:autoSpaceDE w:val="false"/>
        <w:rPr>
          <w:color w:val="000000"/>
        </w:rPr>
      </w:pPr>
      <w:r>
        <w:rPr>
          <w:color w:val="000000"/>
        </w:rPr>
        <w:t>Дата рождения (число, месяц, год)________________________________________________</w:t>
      </w:r>
    </w:p>
    <w:p>
      <w:pPr>
        <w:pStyle w:val="Normal"/>
        <w:shd w:fill="FFFFFF" w:val="clear"/>
        <w:autoSpaceDE w:val="false"/>
        <w:rPr>
          <w:color w:val="000000"/>
        </w:rPr>
      </w:pPr>
      <w:r>
        <w:rPr>
          <w:color w:val="000000"/>
        </w:rPr>
        <w:t>Дата обследования (число, месяц, год)_____________________________________________</w:t>
      </w:r>
    </w:p>
    <w:p>
      <w:pPr>
        <w:pStyle w:val="Normal"/>
        <w:shd w:fill="FFFFFF" w:val="clear"/>
        <w:autoSpaceDE w:val="false"/>
        <w:rPr/>
      </w:pPr>
      <w:r>
        <w:rPr>
          <w:color w:val="000000"/>
        </w:rPr>
        <w:t>Возраст (на момент обследования, исчисляется в годах</w:t>
      </w:r>
      <w:r>
        <w:rPr/>
        <w:t xml:space="preserve"> </w:t>
      </w:r>
      <w:r>
        <w:rPr>
          <w:color w:val="000000"/>
        </w:rPr>
        <w:t>и месяцах, например, 4 года 5 мес.)_________________________________________________________________________</w:t>
      </w:r>
    </w:p>
    <w:p>
      <w:pPr>
        <w:pStyle w:val="Normal"/>
        <w:shd w:fill="FFFFFF" w:val="clear"/>
        <w:autoSpaceDE w:val="false"/>
        <w:rPr/>
      </w:pPr>
      <w:r>
        <w:rPr>
          <w:color w:val="000000"/>
        </w:rPr>
        <w:t>Домашний адрес, телефон_______________________________________________________</w:t>
      </w:r>
    </w:p>
    <w:p>
      <w:pPr>
        <w:pStyle w:val="Normal"/>
        <w:shd w:fill="FFFFFF" w:val="clear"/>
        <w:autoSpaceDE w:val="false"/>
        <w:rPr>
          <w:color w:val="000000"/>
        </w:rPr>
      </w:pPr>
      <w:r>
        <w:rPr>
          <w:color w:val="000000"/>
        </w:rPr>
        <w:t>Из какого детского сада прибыл (номер детского сада, рай</w:t>
        <w:softHyphen/>
        <w:t>он) или из семьи________________________________________________________________________</w:t>
      </w:r>
    </w:p>
    <w:p>
      <w:pPr>
        <w:pStyle w:val="Normal"/>
        <w:shd w:fill="FFFFFF" w:val="clear"/>
        <w:autoSpaceDE w:val="false"/>
        <w:rPr/>
      </w:pPr>
      <w:r>
        <w:rPr>
          <w:color w:val="000000"/>
        </w:rPr>
        <w:t>Дата поступления в логопедическую группу (дата, номер протокола медико-психолого-педагогической комиссии, от</w:t>
      </w:r>
      <w:r>
        <w:rPr/>
        <w:t xml:space="preserve"> </w:t>
      </w:r>
      <w:r>
        <w:rPr>
          <w:color w:val="000000"/>
        </w:rPr>
        <w:t>какого числа)________________________________________</w:t>
      </w:r>
    </w:p>
    <w:p>
      <w:pPr>
        <w:pStyle w:val="Normal"/>
        <w:shd w:fill="FFFFFF" w:val="clear"/>
        <w:autoSpaceDE w:val="false"/>
        <w:rPr>
          <w:color w:val="000000"/>
        </w:rPr>
      </w:pPr>
      <w:r>
        <w:rPr>
          <w:color w:val="000000"/>
        </w:rPr>
        <w:t>Диагноз районной медико-психолого-педагогической ко</w:t>
        <w:softHyphen/>
        <w:t>миссии _____________________________________________________________________________</w:t>
      </w:r>
    </w:p>
    <w:p>
      <w:pPr>
        <w:pStyle w:val="Normal"/>
        <w:shd w:fill="FFFFFF" w:val="clear"/>
        <w:autoSpaceDE w:val="false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autoSpaceDE w:val="false"/>
        <w:spacing w:lineRule="auto" w:line="360"/>
        <w:jc w:val="center"/>
        <w:rPr>
          <w:b/>
          <w:b/>
          <w:sz w:val="36"/>
          <w:szCs w:val="36"/>
        </w:rPr>
      </w:pPr>
      <w:r>
        <w:rPr>
          <w:b/>
          <w:color w:val="000000"/>
          <w:sz w:val="36"/>
          <w:szCs w:val="36"/>
        </w:rPr>
        <w:t>Сведения о родителях</w:t>
      </w:r>
    </w:p>
    <w:p>
      <w:pPr>
        <w:pStyle w:val="Normal"/>
        <w:shd w:fill="FFFFFF" w:val="clear"/>
        <w:autoSpaceDE w:val="false"/>
        <w:rPr>
          <w:color w:val="000000"/>
        </w:rPr>
      </w:pPr>
      <w:r>
        <w:rPr>
          <w:color w:val="000000"/>
        </w:rPr>
        <w:t>Мать: Ф. И. О., дата рождения, образование, профессия, ра</w:t>
        <w:softHyphen/>
        <w:t>ботает, нет___________________________________________________________________________</w:t>
      </w:r>
    </w:p>
    <w:p>
      <w:pPr>
        <w:pStyle w:val="Normal"/>
        <w:shd w:fill="FFFFFF" w:val="clear"/>
        <w:autoSpaceDE w:val="false"/>
        <w:rPr/>
      </w:pPr>
      <w:r>
        <w:rPr>
          <w:color w:val="000000"/>
        </w:rPr>
        <w:t>Отец: Ф. И. О, дата рождения, образование, профессия, ра</w:t>
        <w:softHyphen/>
        <w:t>ботает, нет___________________________________________________________________________</w:t>
      </w:r>
    </w:p>
    <w:p>
      <w:pPr>
        <w:pStyle w:val="Normal"/>
        <w:numPr>
          <w:ilvl w:val="0"/>
          <w:numId w:val="0"/>
        </w:numPr>
        <w:shd w:fill="FFFFFF" w:val="clear"/>
        <w:autoSpaceDE w:val="false"/>
        <w:outlineLvl w:val="0"/>
        <w:rPr>
          <w:color w:val="000000"/>
        </w:rPr>
      </w:pPr>
      <w:r>
        <w:rPr>
          <w:color w:val="000000"/>
        </w:rPr>
        <w:t>Другие члены семьи, живущие в данной семье______________________________________</w:t>
      </w:r>
    </w:p>
    <w:p>
      <w:pPr>
        <w:pStyle w:val="Normal"/>
        <w:shd w:fill="FFFFFF" w:val="clear"/>
        <w:autoSpaceDE w:val="false"/>
        <w:rPr/>
      </w:pPr>
      <w:r>
        <w:rPr>
          <w:color w:val="000000"/>
        </w:rPr>
        <w:t>Жалобы родителей, данные, с их слов, о психическом и ре</w:t>
        <w:softHyphen/>
        <w:t>чевом развитии ребенка, их пожелания о пребывании ребен</w:t>
        <w:softHyphen/>
        <w:t>ка в логопедической группе___________________________</w:t>
      </w:r>
    </w:p>
    <w:p>
      <w:pPr>
        <w:pStyle w:val="Normal"/>
        <w:tabs>
          <w:tab w:val="clear" w:pos="708"/>
          <w:tab w:val="left" w:pos="7518" w:leader="none"/>
        </w:tabs>
        <w:rPr>
          <w:color w:val="000000"/>
        </w:rPr>
      </w:pPr>
      <w:r>
        <w:rPr>
          <w:color w:val="000000"/>
        </w:rPr>
        <w:t>Речь родителей: отметить грамотность, правильность по</w:t>
        <w:softHyphen/>
        <w:t>строения фразы, связность и логичность сообщения об их ре</w:t>
        <w:softHyphen/>
        <w:t>бенке или ошибки в употреблении слов, аграмматизмы во фразе, бедность языковых средств для выражения своих мыс</w:t>
        <w:softHyphen/>
        <w:t>лей, нарушение связности и логичности повествовании_______________________________________________________</w:t>
      </w:r>
    </w:p>
    <w:p>
      <w:pPr>
        <w:pStyle w:val="Normal"/>
        <w:tabs>
          <w:tab w:val="clear" w:pos="708"/>
          <w:tab w:val="left" w:pos="7518" w:leader="none"/>
        </w:tabs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>
      <w:pPr>
        <w:pStyle w:val="Normal"/>
        <w:tabs>
          <w:tab w:val="clear" w:pos="708"/>
          <w:tab w:val="left" w:pos="7518" w:leader="none"/>
        </w:tabs>
        <w:rPr>
          <w:color w:val="000000"/>
        </w:rPr>
      </w:pPr>
      <w:r>
        <w:rPr>
          <w:color w:val="000000"/>
        </w:rPr>
      </w:r>
    </w:p>
    <w:p>
      <w:pPr>
        <w:pStyle w:val="Normal"/>
        <w:numPr>
          <w:ilvl w:val="0"/>
          <w:numId w:val="0"/>
        </w:numPr>
        <w:shd w:fill="FFFFFF" w:val="clear"/>
        <w:autoSpaceDE w:val="false"/>
        <w:spacing w:lineRule="auto" w:line="360"/>
        <w:jc w:val="center"/>
        <w:outlineLvl w:val="0"/>
        <w:rPr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Общий анамнез</w:t>
      </w:r>
    </w:p>
    <w:p>
      <w:pPr>
        <w:pStyle w:val="Normal"/>
        <w:numPr>
          <w:ilvl w:val="0"/>
          <w:numId w:val="0"/>
        </w:numPr>
        <w:shd w:fill="FFFFFF" w:val="clear"/>
        <w:autoSpaceDE w:val="false"/>
        <w:outlineLvl w:val="0"/>
        <w:rPr/>
      </w:pPr>
      <w:r>
        <w:rPr>
          <w:color w:val="000000"/>
          <w:sz w:val="26"/>
          <w:szCs w:val="26"/>
        </w:rPr>
        <w:t>От какой беременности ребенок, возраст матери в период</w:t>
      </w:r>
      <w:r>
        <w:rPr/>
        <w:t xml:space="preserve"> </w:t>
      </w:r>
      <w:r>
        <w:rPr>
          <w:color w:val="000000"/>
          <w:sz w:val="26"/>
          <w:szCs w:val="26"/>
        </w:rPr>
        <w:t>родов__________________________________________________________________</w:t>
      </w:r>
    </w:p>
    <w:p>
      <w:pPr>
        <w:pStyle w:val="Normal"/>
        <w:shd w:fill="FFFFFF" w:val="clear"/>
        <w:autoSpaceDE w:val="fals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Характер беременности: падения, травмы, психозы, хрониче</w:t>
        <w:softHyphen/>
        <w:t>ские и инфекционные заболевания матери_______________________________________________________</w:t>
      </w:r>
    </w:p>
    <w:p>
      <w:pPr>
        <w:pStyle w:val="Normal"/>
        <w:shd w:fill="FFFFFF" w:val="clear"/>
        <w:autoSpaceDE w:val="false"/>
        <w:rPr/>
      </w:pPr>
      <w:r>
        <w:rPr>
          <w:color w:val="000000"/>
          <w:sz w:val="26"/>
          <w:szCs w:val="26"/>
        </w:rPr>
        <w:t>Роды: досрочные, срочные, быстрые, стремительные, обезвоженные_____________</w:t>
      </w:r>
      <w:r>
        <w:rPr>
          <w:vanish/>
          <w:color w:val="000000"/>
          <w:sz w:val="26"/>
          <w:szCs w:val="26"/>
        </w:rPr>
        <w:t>____________________________________________________________________________________________</w:t>
      </w:r>
      <w:r>
        <w:rPr>
          <w:color w:val="000000"/>
          <w:sz w:val="26"/>
          <w:szCs w:val="26"/>
        </w:rPr>
        <w:t xml:space="preserve"> _______________________________________________________________________</w:t>
      </w:r>
    </w:p>
    <w:p>
      <w:pPr>
        <w:pStyle w:val="Normal"/>
        <w:shd w:fill="FFFFFF" w:val="clear"/>
        <w:autoSpaceDE w:val="fals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Стимуляция: механическая, химическая, электростимуляция_______________________________________________________</w:t>
      </w:r>
    </w:p>
    <w:p>
      <w:pPr>
        <w:pStyle w:val="Normal"/>
        <w:shd w:fill="FFFFFF" w:val="clear"/>
        <w:autoSpaceDE w:val="fals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Крик: был, нет___________________________________________________________</w:t>
      </w:r>
    </w:p>
    <w:p>
      <w:pPr>
        <w:pStyle w:val="Normal"/>
        <w:shd w:fill="FFFFFF" w:val="clear"/>
        <w:autoSpaceDE w:val="fals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Асфиксия: белая, синяя___________________________________________________</w:t>
      </w:r>
    </w:p>
    <w:p>
      <w:pPr>
        <w:pStyle w:val="Normal"/>
        <w:shd w:fill="FFFFFF" w:val="clear"/>
        <w:autoSpaceDE w:val="fals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Резус-фактор: отрицательный, совместимость________________________________</w:t>
      </w:r>
    </w:p>
    <w:p>
      <w:pPr>
        <w:pStyle w:val="Normal"/>
        <w:shd w:fill="FFFFFF" w:val="clear"/>
        <w:autoSpaceDE w:val="fals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Вес и рост ребенка при рождении___________________________________________</w:t>
      </w:r>
    </w:p>
    <w:p>
      <w:pPr>
        <w:pStyle w:val="Normal"/>
        <w:shd w:fill="FFFFFF" w:val="clear"/>
        <w:autoSpaceDE w:val="fals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Вскармливание: на какие сутки после рождения ребенка принесли кормить; грудь взял активно, не взял, с помощью___________________________________________</w:t>
      </w:r>
    </w:p>
    <w:p>
      <w:pPr>
        <w:pStyle w:val="Normal"/>
        <w:shd w:fill="FFFFFF" w:val="clear"/>
        <w:autoSpaceDE w:val="false"/>
        <w:rPr/>
      </w:pPr>
      <w:r>
        <w:rPr>
          <w:color w:val="000000"/>
          <w:sz w:val="26"/>
          <w:szCs w:val="26"/>
        </w:rPr>
        <w:t>_______________________________________________________________________</w:t>
      </w:r>
    </w:p>
    <w:p>
      <w:pPr>
        <w:pStyle w:val="Normal"/>
        <w:shd w:fill="FFFFFF" w:val="clear"/>
        <w:autoSpaceDE w:val="fals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Сосал активно, засыпал во время кормления, быстро утом</w:t>
        <w:softHyphen/>
        <w:t>лялся, срыгивания, поперхивания. Вскармливание до___________________________________________</w:t>
      </w:r>
    </w:p>
    <w:p>
      <w:pPr>
        <w:pStyle w:val="Normal"/>
        <w:shd w:fill="FFFFFF" w:val="clear"/>
        <w:autoSpaceDE w:val="false"/>
        <w:rPr/>
      </w:pPr>
      <w:r>
        <w:rPr>
          <w:color w:val="000000"/>
          <w:sz w:val="26"/>
          <w:szCs w:val="26"/>
        </w:rPr>
        <w:t>_______________________________________________________________________</w:t>
      </w:r>
    </w:p>
    <w:p>
      <w:pPr>
        <w:pStyle w:val="Normal"/>
        <w:shd w:fill="FFFFFF" w:val="clear"/>
        <w:autoSpaceDE w:val="fals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Последующее вскармливание: смешанное, искусственное______________________</w:t>
      </w:r>
    </w:p>
    <w:p>
      <w:pPr>
        <w:pStyle w:val="Normal"/>
        <w:shd w:fill="FFFFFF" w:val="clear"/>
        <w:autoSpaceDE w:val="fals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Выписка из родильного дома на______день</w:t>
      </w:r>
    </w:p>
    <w:p>
      <w:pPr>
        <w:pStyle w:val="Normal"/>
        <w:shd w:fill="FFFFFF" w:val="clear"/>
        <w:autoSpaceDE w:val="fals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Дополнительное пребывание в роддоме, причины_____________________________</w:t>
      </w:r>
    </w:p>
    <w:p>
      <w:pPr>
        <w:pStyle w:val="Normal"/>
        <w:shd w:fill="FFFFFF" w:val="clear"/>
        <w:autoSpaceDE w:val="false"/>
        <w:rPr/>
      </w:pPr>
      <w:r>
        <w:rPr>
          <w:color w:val="000000"/>
          <w:sz w:val="26"/>
          <w:szCs w:val="26"/>
        </w:rPr>
        <w:t>Особенности раннего развития: держит голову с____мес.</w:t>
      </w:r>
      <w:r>
        <w:rPr/>
        <w:t xml:space="preserve"> </w:t>
      </w:r>
      <w:r>
        <w:rPr>
          <w:color w:val="000000"/>
          <w:sz w:val="26"/>
          <w:szCs w:val="26"/>
        </w:rPr>
        <w:t>(в норме с 2 мес. жизни), сидит с______мес. (в норме к</w:t>
      </w:r>
      <w:r>
        <w:rPr/>
        <w:t xml:space="preserve"> </w:t>
      </w:r>
      <w:r>
        <w:rPr>
          <w:color w:val="000000"/>
          <w:sz w:val="26"/>
          <w:szCs w:val="26"/>
        </w:rPr>
        <w:t>7 мес.), стоит с ______ мес. (в норме 9—10 мес.), ходит</w:t>
      </w:r>
      <w:r>
        <w:rPr/>
        <w:t xml:space="preserve"> </w:t>
      </w:r>
      <w:r>
        <w:rPr>
          <w:color w:val="000000"/>
          <w:sz w:val="26"/>
          <w:szCs w:val="26"/>
        </w:rPr>
        <w:t>с______мес. (в норме в промежуток между 12 и 15 мес.).</w:t>
      </w:r>
    </w:p>
    <w:p>
      <w:pPr>
        <w:pStyle w:val="Normal"/>
        <w:shd w:fill="FFFFFF" w:val="clear"/>
        <w:autoSpaceDE w:val="fals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Первые зубы с______мес., к 1 году зубов______</w:t>
      </w:r>
    </w:p>
    <w:p>
      <w:pPr>
        <w:pStyle w:val="Normal"/>
        <w:shd w:fill="FFFFFF" w:val="clear"/>
        <w:autoSpaceDE w:val="fals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Перенесенные заболевания:</w:t>
      </w:r>
    </w:p>
    <w:p>
      <w:pPr>
        <w:pStyle w:val="Normal"/>
        <w:shd w:fill="FFFFFF" w:val="clear"/>
        <w:autoSpaceDE w:val="fals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до 1 года _______________________________________________________________</w:t>
      </w:r>
    </w:p>
    <w:p>
      <w:pPr>
        <w:pStyle w:val="Normal"/>
        <w:shd w:fill="FFFFFF" w:val="clear"/>
        <w:autoSpaceDE w:val="fals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после 1 года_____________________________________________________________</w:t>
      </w:r>
    </w:p>
    <w:p>
      <w:pPr>
        <w:pStyle w:val="Normal"/>
        <w:shd w:fill="FFFFFF" w:val="clear"/>
        <w:autoSpaceDE w:val="fals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до 3 лет ________________________________________________________________</w:t>
      </w:r>
    </w:p>
    <w:p>
      <w:pPr>
        <w:pStyle w:val="Normal"/>
        <w:shd w:fill="FFFFFF" w:val="clear"/>
        <w:autoSpaceDE w:val="false"/>
        <w:rPr/>
      </w:pPr>
      <w:r>
        <w:rPr>
          <w:color w:val="000000"/>
          <w:sz w:val="26"/>
          <w:szCs w:val="26"/>
        </w:rPr>
        <w:t>_______________________________________________________________________</w:t>
      </w:r>
    </w:p>
    <w:p>
      <w:pPr>
        <w:pStyle w:val="Normal"/>
        <w:shd w:fill="FFFFFF" w:val="clear"/>
        <w:autoSpaceDE w:val="fals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Особое внимание обратить на заболевания нервной сис</w:t>
        <w:softHyphen/>
        <w:t>темы.</w:t>
      </w:r>
    </w:p>
    <w:p>
      <w:pPr>
        <w:pStyle w:val="Normal"/>
        <w:shd w:fill="FFFFFF" w:val="clear"/>
        <w:autoSpaceDE w:val="fals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Органические заболевания нервной системы: отметить ин</w:t>
        <w:softHyphen/>
        <w:t>фекционные заболевания и интоксикации, травмы нервной системы. Инфекционное заболевание может вызываться либо бактериями (бактериальная, микробная инфекции), либо ви</w:t>
        <w:softHyphen/>
        <w:t>русами (вирусное поражение). Отметить болезни, относящиеся к нейроинфекциям: менингиты, энцефалиты, менинго-энцефалиты, полиомиелиты и др., а также травмы нервной систе</w:t>
        <w:softHyphen/>
        <w:t>мы: черепно-мозговые травмы, переносимые во внутриутроб</w:t>
        <w:softHyphen/>
        <w:t>ном периоде, во время родов и в постнатальном периоде_______________________</w:t>
      </w:r>
    </w:p>
    <w:p>
      <w:pPr>
        <w:pStyle w:val="Normal"/>
        <w:shd w:fill="FFFFFF" w:val="clear"/>
        <w:autoSpaceDE w:val="fals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______________________________________________________________________________________________________________________________________________</w:t>
      </w:r>
    </w:p>
    <w:p>
      <w:pPr>
        <w:pStyle w:val="Normal"/>
        <w:shd w:fill="FFFFFF" w:val="clear"/>
        <w:autoSpaceDE w:val="fals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Уточнить, были (есть) после черепно-мозговой травмы или после инфекционных поражений нервной системы ликвородинамические нарушения (гидроцефалия различной степени)_______________________________________________________</w:t>
      </w:r>
    </w:p>
    <w:p>
      <w:pPr>
        <w:pStyle w:val="Normal"/>
        <w:shd w:fill="FFFFFF" w:val="clear"/>
        <w:autoSpaceDE w:val="false"/>
        <w:rPr/>
      </w:pPr>
      <w:r>
        <w:rPr>
          <w:color w:val="000000"/>
          <w:sz w:val="26"/>
          <w:szCs w:val="26"/>
        </w:rPr>
        <w:t>_______________________________________________________________________</w:t>
      </w:r>
    </w:p>
    <w:p>
      <w:pPr>
        <w:pStyle w:val="Normal"/>
        <w:shd w:fill="FFFFFF" w:val="clear"/>
        <w:autoSpaceDE w:val="fals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Инфекционные заболевания: корь, скарлатина, дифтерия, грипп, краснуха и др._____________________________________________________________________</w:t>
      </w:r>
    </w:p>
    <w:p>
      <w:pPr>
        <w:pStyle w:val="Normal"/>
        <w:shd w:fill="FFFFFF" w:val="clear"/>
        <w:autoSpaceDE w:val="fals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Соматические болезни: простудные заболевания, пневмо</w:t>
        <w:softHyphen/>
        <w:t>ния, воспалительные процессы уха и др._______________________________________________________</w:t>
      </w:r>
    </w:p>
    <w:p>
      <w:pPr>
        <w:pStyle w:val="Normal"/>
        <w:shd w:fill="FFFFFF" w:val="clear"/>
        <w:autoSpaceDE w:val="fals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_______________________________________________________________________</w:t>
      </w:r>
    </w:p>
    <w:p>
      <w:pPr>
        <w:pStyle w:val="Normal"/>
        <w:shd w:fill="FFFFFF" w:val="clear"/>
        <w:autoSpaceDE w:val="fals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Судороги при высокой температуре_________________________________________</w:t>
      </w:r>
    </w:p>
    <w:p>
      <w:pPr>
        <w:pStyle w:val="Normal"/>
        <w:shd w:fill="FFFFFF" w:val="clear"/>
        <w:autoSpaceDE w:val="fals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numPr>
          <w:ilvl w:val="0"/>
          <w:numId w:val="0"/>
        </w:numPr>
        <w:shd w:fill="FFFFFF" w:val="clear"/>
        <w:autoSpaceDE w:val="false"/>
        <w:spacing w:lineRule="auto" w:line="360"/>
        <w:jc w:val="center"/>
        <w:outlineLvl w:val="0"/>
        <w:rPr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Данные о развитии речи</w:t>
      </w:r>
    </w:p>
    <w:p>
      <w:pPr>
        <w:pStyle w:val="Normal"/>
        <w:numPr>
          <w:ilvl w:val="0"/>
          <w:numId w:val="0"/>
        </w:numPr>
        <w:shd w:fill="FFFFFF" w:val="clear"/>
        <w:autoSpaceDE w:val="false"/>
        <w:outlineLvl w:val="0"/>
        <w:rPr/>
      </w:pPr>
      <w:r>
        <w:rPr>
          <w:i/>
          <w:iCs/>
          <w:color w:val="000000"/>
          <w:sz w:val="26"/>
          <w:szCs w:val="26"/>
        </w:rPr>
        <w:t xml:space="preserve">Гуление </w:t>
      </w:r>
      <w:r>
        <w:rPr>
          <w:color w:val="000000"/>
          <w:sz w:val="26"/>
          <w:szCs w:val="26"/>
        </w:rPr>
        <w:t>с ______мес., характер гуления (длительность</w:t>
      </w:r>
      <w:r>
        <w:rPr/>
        <w:t xml:space="preserve"> </w:t>
      </w:r>
      <w:r>
        <w:rPr>
          <w:color w:val="000000"/>
          <w:sz w:val="26"/>
          <w:szCs w:val="26"/>
        </w:rPr>
        <w:t>звуков, их сочетание, отдельные певучие звуки).</w:t>
      </w:r>
    </w:p>
    <w:p>
      <w:pPr>
        <w:pStyle w:val="Normal"/>
        <w:shd w:fill="FFFFFF" w:val="clear"/>
        <w:autoSpaceDE w:val="false"/>
        <w:rPr/>
      </w:pPr>
      <w:r>
        <w:rPr>
          <w:i/>
          <w:iCs/>
          <w:color w:val="000000"/>
          <w:sz w:val="26"/>
          <w:szCs w:val="26"/>
        </w:rPr>
        <w:t xml:space="preserve">Лепет </w:t>
      </w:r>
      <w:r>
        <w:rPr>
          <w:color w:val="000000"/>
          <w:sz w:val="26"/>
          <w:szCs w:val="26"/>
        </w:rPr>
        <w:t>с______мес., характер лепета: звуковой, слого</w:t>
        <w:softHyphen/>
        <w:t>вой.</w:t>
      </w:r>
    </w:p>
    <w:p>
      <w:pPr>
        <w:pStyle w:val="Normal"/>
        <w:shd w:fill="FFFFFF" w:val="clear"/>
        <w:autoSpaceDE w:val="false"/>
        <w:rPr/>
      </w:pPr>
      <w:r>
        <w:rPr>
          <w:i/>
          <w:iCs/>
          <w:color w:val="000000"/>
          <w:sz w:val="26"/>
          <w:szCs w:val="26"/>
        </w:rPr>
        <w:t xml:space="preserve">Первые слова, </w:t>
      </w:r>
      <w:r>
        <w:rPr>
          <w:color w:val="000000"/>
          <w:sz w:val="26"/>
          <w:szCs w:val="26"/>
        </w:rPr>
        <w:t>их характеристика: усеченные, состоящие из одного слога, итеративной структуры, типа МАМА, ПАПА, НЯНЯ, ДЯДЯ и т. п., звукоподражания, количество слов_________________________________________</w:t>
      </w:r>
    </w:p>
    <w:p>
      <w:pPr>
        <w:pStyle w:val="Normal"/>
        <w:shd w:fill="FFFFFF" w:val="clear"/>
        <w:autoSpaceDE w:val="fals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_______________________________________________________________________</w:t>
      </w:r>
    </w:p>
    <w:p>
      <w:pPr>
        <w:pStyle w:val="Normal"/>
        <w:shd w:fill="FFFFFF" w:val="clear"/>
        <w:autoSpaceDE w:val="false"/>
        <w:rPr/>
      </w:pPr>
      <w:r>
        <w:rPr>
          <w:i/>
          <w:iCs/>
          <w:color w:val="000000"/>
          <w:sz w:val="26"/>
          <w:szCs w:val="26"/>
        </w:rPr>
        <w:t xml:space="preserve">Речь в настоящее время: </w:t>
      </w:r>
      <w:r>
        <w:rPr>
          <w:color w:val="000000"/>
          <w:sz w:val="26"/>
          <w:szCs w:val="26"/>
        </w:rPr>
        <w:t>использование жестов, речевая ак</w:t>
        <w:softHyphen/>
        <w:t>тивность, понимание речи окружающих________________________________________________________</w:t>
      </w:r>
    </w:p>
    <w:p>
      <w:pPr>
        <w:pStyle w:val="Normal"/>
        <w:shd w:fill="FFFFFF" w:val="clear"/>
        <w:autoSpaceDE w:val="false"/>
        <w:rPr/>
      </w:pPr>
      <w:r>
        <w:rPr>
          <w:i/>
          <w:iCs/>
          <w:color w:val="000000"/>
          <w:sz w:val="26"/>
          <w:szCs w:val="26"/>
        </w:rPr>
        <w:t xml:space="preserve">Речевая среда: </w:t>
      </w:r>
      <w:r>
        <w:rPr>
          <w:color w:val="000000"/>
          <w:sz w:val="26"/>
          <w:szCs w:val="26"/>
        </w:rPr>
        <w:t>с ребенком общаются, учитывая его жела</w:t>
        <w:softHyphen/>
        <w:t>ние, или наоборот, исправляют речь, требуют повторения, от</w:t>
        <w:softHyphen/>
        <w:t>ветов на вопросы (такое отношение к речи ребенка порождает у него речевой негативизм)___________________________</w:t>
      </w:r>
    </w:p>
    <w:p>
      <w:pPr>
        <w:pStyle w:val="Normal"/>
        <w:tabs>
          <w:tab w:val="clear" w:pos="708"/>
          <w:tab w:val="left" w:pos="7518" w:leader="none"/>
        </w:tabs>
        <w:rPr/>
      </w:pPr>
      <w:r>
        <w:rPr>
          <w:i/>
          <w:iCs/>
          <w:color w:val="000000"/>
          <w:sz w:val="26"/>
          <w:szCs w:val="26"/>
        </w:rPr>
        <w:t xml:space="preserve">Занимался с логопедом, </w:t>
      </w:r>
      <w:r>
        <w:rPr>
          <w:color w:val="000000"/>
          <w:sz w:val="26"/>
          <w:szCs w:val="26"/>
        </w:rPr>
        <w:t>где, сколько, результат, не зани</w:t>
        <w:softHyphen/>
        <w:t>мался___________________</w:t>
      </w:r>
    </w:p>
    <w:p>
      <w:pPr>
        <w:pStyle w:val="Normal"/>
        <w:tabs>
          <w:tab w:val="clear" w:pos="708"/>
          <w:tab w:val="left" w:pos="7518" w:leader="none"/>
        </w:tabs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_______________________________________________________________________</w:t>
      </w:r>
    </w:p>
    <w:p>
      <w:pPr>
        <w:pStyle w:val="Normal"/>
        <w:tabs>
          <w:tab w:val="clear" w:pos="708"/>
          <w:tab w:val="left" w:pos="7518" w:leader="none"/>
        </w:tabs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tabs>
          <w:tab w:val="clear" w:pos="708"/>
          <w:tab w:val="left" w:pos="7518" w:leader="none"/>
        </w:tabs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numPr>
          <w:ilvl w:val="0"/>
          <w:numId w:val="0"/>
        </w:numPr>
        <w:shd w:fill="FFFFFF" w:val="clear"/>
        <w:autoSpaceDE w:val="false"/>
        <w:spacing w:lineRule="auto" w:line="360"/>
        <w:jc w:val="center"/>
        <w:outlineLvl w:val="0"/>
        <w:rPr>
          <w:b/>
          <w:b/>
          <w:sz w:val="40"/>
          <w:szCs w:val="40"/>
        </w:rPr>
      </w:pPr>
      <w:r>
        <w:rPr>
          <w:b/>
          <w:color w:val="000000"/>
          <w:sz w:val="40"/>
          <w:szCs w:val="40"/>
        </w:rPr>
        <w:t>Логопедическое обследование</w:t>
      </w:r>
    </w:p>
    <w:p>
      <w:pPr>
        <w:pStyle w:val="Normal"/>
        <w:shd w:fill="FFFFFF" w:val="clear"/>
        <w:autoSpaceDE w:val="false"/>
        <w:spacing w:lineRule="auto" w:line="360"/>
        <w:jc w:val="center"/>
        <w:rPr>
          <w:b/>
          <w:b/>
          <w:sz w:val="36"/>
          <w:szCs w:val="36"/>
        </w:rPr>
      </w:pPr>
      <w:r>
        <w:rPr>
          <w:b/>
          <w:color w:val="000000"/>
          <w:sz w:val="36"/>
          <w:szCs w:val="36"/>
        </w:rPr>
        <w:t>Состояние неречевых психических функций</w:t>
      </w:r>
    </w:p>
    <w:p>
      <w:pPr>
        <w:pStyle w:val="Normal"/>
        <w:shd w:fill="FFFFFF" w:val="clear"/>
        <w:autoSpaceDE w:val="false"/>
        <w:spacing w:lineRule="auto" w:line="360"/>
        <w:jc w:val="center"/>
        <w:rPr>
          <w:b/>
          <w:b/>
          <w:sz w:val="36"/>
          <w:szCs w:val="36"/>
        </w:rPr>
      </w:pPr>
      <w:r>
        <w:rPr>
          <w:b/>
          <w:color w:val="000000"/>
          <w:sz w:val="36"/>
          <w:szCs w:val="36"/>
        </w:rPr>
        <w:t>Исследование восприятия</w:t>
      </w:r>
    </w:p>
    <w:p>
      <w:pPr>
        <w:pStyle w:val="Normal"/>
        <w:numPr>
          <w:ilvl w:val="0"/>
          <w:numId w:val="0"/>
        </w:numPr>
        <w:shd w:fill="FFFFFF" w:val="clear"/>
        <w:autoSpaceDE w:val="false"/>
        <w:spacing w:lineRule="auto" w:line="360"/>
        <w:jc w:val="center"/>
        <w:outlineLvl w:val="0"/>
        <w:rPr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Зрительное восприятие</w:t>
      </w:r>
    </w:p>
    <w:p>
      <w:pPr>
        <w:pStyle w:val="Normal"/>
        <w:shd w:fill="FFFFFF" w:val="clear"/>
        <w:autoSpaceDE w:val="false"/>
        <w:spacing w:lineRule="auto" w:line="36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Для исследования состояния </w:t>
      </w:r>
      <w:r>
        <w:rPr>
          <w:b/>
          <w:bCs/>
          <w:i/>
          <w:iCs/>
          <w:color w:val="000000"/>
          <w:sz w:val="28"/>
          <w:szCs w:val="28"/>
        </w:rPr>
        <w:t xml:space="preserve">предметного гнозиса </w:t>
      </w:r>
      <w:r>
        <w:rPr>
          <w:color w:val="000000"/>
          <w:sz w:val="28"/>
          <w:szCs w:val="28"/>
        </w:rPr>
        <w:t>реко</w:t>
        <w:softHyphen/>
        <w:t>мендуется применение следующих приемов.</w:t>
      </w:r>
    </w:p>
    <w:p>
      <w:pPr>
        <w:pStyle w:val="Normal"/>
        <w:shd w:fill="FFFFFF" w:val="clear"/>
        <w:autoSpaceDE w:val="false"/>
        <w:spacing w:lineRule="auto" w:line="360"/>
        <w:jc w:val="both"/>
        <w:rPr>
          <w:sz w:val="28"/>
          <w:szCs w:val="28"/>
        </w:rPr>
      </w:pPr>
      <w:r>
        <w:rPr>
          <w:b/>
          <w:bCs/>
          <w:color w:val="000000"/>
          <w:sz w:val="32"/>
          <w:szCs w:val="32"/>
        </w:rPr>
        <w:t>Предъявление предметных картинок.</w:t>
      </w:r>
      <w:r>
        <w:rPr>
          <w:b/>
          <w:bCs/>
          <w:color w:val="000000"/>
        </w:rPr>
        <w:t xml:space="preserve"> </w:t>
      </w:r>
      <w:r>
        <w:rPr>
          <w:color w:val="000000"/>
          <w:sz w:val="28"/>
          <w:szCs w:val="28"/>
        </w:rPr>
        <w:t>Логопед раскладыва</w:t>
        <w:softHyphen/>
        <w:t>ет перед ребенком от 2 до 5 картинок (в зависимости от воз</w:t>
        <w:softHyphen/>
        <w:t>раста), предлагает посмотреть на них и затем по речевой ин</w:t>
        <w:softHyphen/>
        <w:t>струкции логопеда показать названную картинку. При этом ло</w:t>
        <w:softHyphen/>
        <w:t>гопед называет первую или последнюю картинку в ряду, а далее — все остальные. Предметные картинки подбираются из логических групп слов (семья, одежда, посуда, животные и т. д.).</w:t>
      </w:r>
    </w:p>
    <w:p>
      <w:pPr>
        <w:pStyle w:val="Normal"/>
        <w:shd w:fill="FFFFFF" w:val="clear"/>
        <w:autoSpaceDE w:val="false"/>
        <w:spacing w:lineRule="auto" w:line="360"/>
        <w:jc w:val="both"/>
        <w:rPr>
          <w:sz w:val="28"/>
          <w:szCs w:val="28"/>
        </w:rPr>
      </w:pPr>
      <w:r>
        <w:rPr>
          <w:b/>
          <w:bCs/>
          <w:color w:val="000000"/>
          <w:sz w:val="32"/>
          <w:szCs w:val="32"/>
        </w:rPr>
        <w:t>Предъявление контура.</w:t>
      </w:r>
      <w:r>
        <w:rPr>
          <w:b/>
          <w:bCs/>
          <w:color w:val="000000"/>
        </w:rPr>
        <w:t xml:space="preserve"> </w:t>
      </w:r>
      <w:r>
        <w:rPr>
          <w:color w:val="000000"/>
          <w:sz w:val="28"/>
          <w:szCs w:val="28"/>
        </w:rPr>
        <w:t>Ребенку предлагается узнать по контуру изображенный предмет. Поскольку экспрессивная речь у ребенка с алалией не сформирована, снижена или отсутствует речевая активность, то логопед предлагает не назвать, а показать соответствующее контуру изображение. Перед ребенком выкладываются 2 предметные картинки и предлагается внимательно на них посмотреть, затем лого</w:t>
        <w:softHyphen/>
        <w:t>пед под ними выкладывает контур одного из изображений и просит ребенка показать ту картинку, которую он узнал по предложенному изображению.</w:t>
      </w:r>
    </w:p>
    <w:p>
      <w:pPr>
        <w:pStyle w:val="Normal"/>
        <w:shd w:fill="FFFFFF" w:val="clear"/>
        <w:autoSpaceDE w:val="false"/>
        <w:spacing w:lineRule="auto" w:line="360"/>
        <w:jc w:val="both"/>
        <w:rPr>
          <w:sz w:val="28"/>
          <w:szCs w:val="28"/>
        </w:rPr>
      </w:pPr>
      <w:r>
        <w:rPr>
          <w:b/>
          <w:bCs/>
          <w:color w:val="000000"/>
          <w:sz w:val="32"/>
          <w:szCs w:val="32"/>
        </w:rPr>
        <w:t>Предъявление неполного рисунка</w:t>
      </w:r>
      <w:r>
        <w:rPr>
          <w:b/>
          <w:bCs/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Ребенку предлагается посмотреть на рисунок знакомого предмета без существен</w:t>
        <w:softHyphen/>
        <w:t>ной детали, по которой достаточно легко узнается изобра</w:t>
        <w:softHyphen/>
        <w:t xml:space="preserve">жение, например, слон без хобота, белочка без пушистого хвоста, заяц без длинных ушей, машина без колес и т.д. Инструкция: «Покажи слона», «Покажи белочку» </w:t>
      </w:r>
      <w:r>
        <w:rPr>
          <w:b/>
          <w:bCs/>
          <w:color w:val="000000"/>
          <w:sz w:val="28"/>
          <w:szCs w:val="28"/>
        </w:rPr>
        <w:t xml:space="preserve">и </w:t>
      </w:r>
      <w:r>
        <w:rPr>
          <w:color w:val="000000"/>
          <w:sz w:val="28"/>
          <w:szCs w:val="28"/>
        </w:rPr>
        <w:t>т.д.</w:t>
      </w:r>
    </w:p>
    <w:p>
      <w:pPr>
        <w:pStyle w:val="Normal"/>
        <w:shd w:fill="FFFFFF" w:val="clear"/>
        <w:autoSpaceDE w:val="false"/>
        <w:spacing w:lineRule="auto" w:line="360"/>
        <w:jc w:val="both"/>
        <w:rPr>
          <w:sz w:val="28"/>
          <w:szCs w:val="28"/>
        </w:rPr>
      </w:pPr>
      <w:r>
        <w:rPr>
          <w:b/>
          <w:bCs/>
          <w:color w:val="000000"/>
          <w:sz w:val="32"/>
          <w:szCs w:val="32"/>
        </w:rPr>
        <w:t>Предъявление перечеркнутых фигур.</w:t>
      </w:r>
      <w:r>
        <w:rPr>
          <w:b/>
          <w:bCs/>
          <w:color w:val="000000"/>
        </w:rPr>
        <w:t xml:space="preserve"> </w:t>
      </w:r>
      <w:r>
        <w:rPr>
          <w:color w:val="000000"/>
          <w:sz w:val="28"/>
          <w:szCs w:val="28"/>
        </w:rPr>
        <w:t>Логопед выкладыва</w:t>
        <w:softHyphen/>
        <w:t>ет перед ребенком 3—4 изображения, перечеркнутые раз</w:t>
        <w:softHyphen/>
        <w:t>ными линиями — горизонтальными, вертикальными, вол</w:t>
        <w:softHyphen/>
        <w:t>нистыми, например, домик, яблоко, елочка, машинка.</w:t>
      </w:r>
    </w:p>
    <w:p>
      <w:pPr>
        <w:pStyle w:val="Normal"/>
        <w:shd w:fill="FFFFFF" w:val="clear"/>
        <w:autoSpaceDE w:val="false"/>
        <w:spacing w:lineRule="auto" w:line="360"/>
        <w:jc w:val="both"/>
        <w:rPr>
          <w:sz w:val="28"/>
          <w:szCs w:val="28"/>
        </w:rPr>
      </w:pPr>
      <w:r>
        <w:rPr>
          <w:b/>
          <w:bCs/>
          <w:color w:val="000000"/>
          <w:sz w:val="32"/>
          <w:szCs w:val="32"/>
        </w:rPr>
        <w:t>Предъявление наложенных друг на друга изображений</w:t>
      </w:r>
      <w:r>
        <w:rPr>
          <w:b/>
          <w:bCs/>
          <w:color w:val="000000"/>
        </w:rPr>
        <w:t xml:space="preserve"> </w:t>
      </w:r>
      <w:r>
        <w:rPr>
          <w:color w:val="000000"/>
          <w:sz w:val="28"/>
          <w:szCs w:val="28"/>
        </w:rPr>
        <w:t>предметов (проба Поппельрейтера, 1917). Детям с алалией логопед показывает только два контрастных изображения, на</w:t>
        <w:softHyphen/>
        <w:t>пример, елочку и яблоко, машинку и мячик. Инструкция: «Посмотри внимательно на эту картинку и обведи пальцем то, что ты на ней увидел». Если может, ребенок называет то, что он обвел.</w:t>
      </w:r>
    </w:p>
    <w:p>
      <w:pPr>
        <w:pStyle w:val="Normal"/>
        <w:shd w:fill="FFFFFF" w:val="clear"/>
        <w:autoSpaceDE w:val="false"/>
        <w:spacing w:lineRule="auto" w:line="36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Для исследования состояния </w:t>
      </w:r>
      <w:r>
        <w:rPr>
          <w:b/>
          <w:bCs/>
          <w:i/>
          <w:iCs/>
          <w:color w:val="000000"/>
          <w:sz w:val="28"/>
          <w:szCs w:val="28"/>
        </w:rPr>
        <w:t xml:space="preserve">цветового гнозиса </w:t>
      </w:r>
      <w:r>
        <w:rPr>
          <w:color w:val="000000"/>
          <w:sz w:val="28"/>
          <w:szCs w:val="28"/>
        </w:rPr>
        <w:t>приме</w:t>
        <w:softHyphen/>
        <w:t>няются следующие приемы.</w:t>
      </w:r>
    </w:p>
    <w:p>
      <w:pPr>
        <w:pStyle w:val="Normal"/>
        <w:shd w:fill="FFFFFF" w:val="clear"/>
        <w:autoSpaceDE w:val="false"/>
        <w:spacing w:lineRule="auto" w:line="360"/>
        <w:jc w:val="both"/>
        <w:rPr>
          <w:sz w:val="28"/>
          <w:szCs w:val="28"/>
        </w:rPr>
      </w:pPr>
      <w:r>
        <w:rPr>
          <w:b/>
          <w:bCs/>
          <w:color w:val="000000"/>
          <w:sz w:val="32"/>
          <w:szCs w:val="32"/>
        </w:rPr>
        <w:t>Предъявление цветных фигур.</w:t>
      </w:r>
      <w:r>
        <w:rPr>
          <w:b/>
          <w:bCs/>
          <w:color w:val="000000"/>
        </w:rPr>
        <w:t xml:space="preserve"> </w:t>
      </w:r>
      <w:r>
        <w:rPr>
          <w:color w:val="000000"/>
          <w:sz w:val="28"/>
          <w:szCs w:val="28"/>
        </w:rPr>
        <w:t>Логопед раскладывает перед ребенком 6 квадратов с основными цветами (красный, жел</w:t>
        <w:softHyphen/>
        <w:t>тый, зеленый, синий, белый, черный). По речевой инструк</w:t>
        <w:softHyphen/>
        <w:t>ции логопеда «Покажи красный квадрат (желтый и т. д.)» ре</w:t>
        <w:softHyphen/>
        <w:t>бенок указывает на соответствующий квадрат. Таким же об</w:t>
        <w:softHyphen/>
        <w:t>разом проверяется знание оттенков: голубой, оранжевый, розовый, коричневый, серый.</w:t>
      </w:r>
    </w:p>
    <w:p>
      <w:pPr>
        <w:pStyle w:val="Normal"/>
        <w:shd w:fill="FFFFFF" w:val="clear"/>
        <w:autoSpaceDE w:val="false"/>
        <w:spacing w:lineRule="auto" w:line="360"/>
        <w:jc w:val="both"/>
        <w:rPr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Дифференциация цвета: </w:t>
      </w:r>
      <w:r>
        <w:rPr>
          <w:color w:val="000000"/>
          <w:sz w:val="28"/>
          <w:szCs w:val="28"/>
        </w:rPr>
        <w:t>перед ребенком кладутся два квадрата разного цвета, например, красный и белый, или синий и желтый, логопед предлагает посмотреть внимательно на них и показать красный квадрат или синий.</w:t>
      </w:r>
    </w:p>
    <w:p>
      <w:pPr>
        <w:pStyle w:val="Normal"/>
        <w:shd w:fill="FFFFFF" w:val="clear"/>
        <w:autoSpaceDE w:val="false"/>
        <w:spacing w:lineRule="auto" w:line="360"/>
        <w:jc w:val="both"/>
        <w:rPr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Подбор картинки к цветовому дюну. </w:t>
      </w:r>
      <w:r>
        <w:rPr>
          <w:color w:val="000000"/>
          <w:sz w:val="28"/>
          <w:szCs w:val="28"/>
        </w:rPr>
        <w:t>Логопед использует квадрат определенного цвета, например, красного, и 4 пред</w:t>
        <w:softHyphen/>
        <w:t>метные картинки с изображениями предметов красного цвета (свекла, вишня, помидор, яблоко), эти картинки разложе</w:t>
        <w:softHyphen/>
        <w:t>ны среди других, на которых изображены предметы синего, желтого, белого или других цветов. Логопед предлагает по</w:t>
        <w:softHyphen/>
        <w:t>смотреть на картинки и выбрать среди них те, на которых изображения только красного цвета, и положить их на крас</w:t>
        <w:softHyphen/>
        <w:t>ный квадрат. Таким же образом ребенок подбирает изобра</w:t>
        <w:softHyphen/>
        <w:t>жения желтого цвета (например, луковица, репа, подсол</w:t>
        <w:softHyphen/>
        <w:t>нух, одуванчик) и выкладывает картинки на квадрат жел</w:t>
        <w:softHyphen/>
        <w:t>того цвета и т.д.</w:t>
      </w:r>
    </w:p>
    <w:p>
      <w:pPr>
        <w:pStyle w:val="Normal"/>
        <w:numPr>
          <w:ilvl w:val="0"/>
          <w:numId w:val="0"/>
        </w:numPr>
        <w:shd w:fill="FFFFFF" w:val="clear"/>
        <w:autoSpaceDE w:val="false"/>
        <w:spacing w:lineRule="auto" w:line="360"/>
        <w:jc w:val="center"/>
        <w:outlineLvl w:val="0"/>
        <w:rPr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Слуховое восприятие</w:t>
      </w:r>
    </w:p>
    <w:p>
      <w:pPr>
        <w:pStyle w:val="Normal"/>
        <w:shd w:fill="FFFFFF" w:val="clear"/>
        <w:autoSpaceDE w:val="false"/>
        <w:spacing w:lineRule="auto" w:line="36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При исследовании </w:t>
      </w:r>
      <w:r>
        <w:rPr>
          <w:b/>
          <w:bCs/>
          <w:i/>
          <w:iCs/>
          <w:color w:val="000000"/>
          <w:sz w:val="28"/>
          <w:szCs w:val="28"/>
        </w:rPr>
        <w:t xml:space="preserve">слухового гнозиса </w:t>
      </w:r>
      <w:r>
        <w:rPr>
          <w:color w:val="000000"/>
          <w:sz w:val="28"/>
          <w:szCs w:val="28"/>
        </w:rPr>
        <w:t>используются зву</w:t>
        <w:softHyphen/>
        <w:t>чащие игрушки.</w:t>
      </w:r>
    </w:p>
    <w:p>
      <w:pPr>
        <w:pStyle w:val="Normal"/>
        <w:tabs>
          <w:tab w:val="clear" w:pos="708"/>
          <w:tab w:val="left" w:pos="7518" w:leader="none"/>
        </w:tabs>
        <w:spacing w:lineRule="auto" w:line="360"/>
        <w:jc w:val="both"/>
        <w:rPr/>
      </w:pPr>
      <w:r>
        <w:rPr>
          <w:b/>
          <w:bCs/>
          <w:color w:val="000000"/>
          <w:sz w:val="32"/>
          <w:szCs w:val="32"/>
        </w:rPr>
        <w:t>Определение направления звука</w:t>
      </w:r>
      <w:r>
        <w:rPr>
          <w:b/>
          <w:bCs/>
          <w:color w:val="000000"/>
        </w:rPr>
        <w:t xml:space="preserve">. </w:t>
      </w:r>
      <w:r>
        <w:rPr>
          <w:color w:val="000000"/>
          <w:sz w:val="28"/>
          <w:szCs w:val="28"/>
        </w:rPr>
        <w:t>Игра «Где позвонили?» Логопед за спиной ребенка звонит в колокольчик вверху, внизу, справа, слева и просит показать рукой, где он услы</w:t>
        <w:softHyphen/>
        <w:t>шал звучание.</w:t>
      </w:r>
    </w:p>
    <w:p>
      <w:pPr>
        <w:pStyle w:val="Normal"/>
        <w:shd w:fill="FFFFFF" w:val="clear"/>
        <w:autoSpaceDE w:val="false"/>
        <w:spacing w:lineRule="auto" w:line="360"/>
        <w:jc w:val="both"/>
        <w:rPr/>
      </w:pPr>
      <w:r>
        <w:rPr>
          <w:b/>
          <w:bCs/>
          <w:color w:val="000000"/>
          <w:sz w:val="32"/>
          <w:szCs w:val="32"/>
        </w:rPr>
        <w:t xml:space="preserve">Дифференциация </w:t>
      </w:r>
      <w:r>
        <w:rPr>
          <w:b/>
          <w:color w:val="000000"/>
          <w:sz w:val="32"/>
          <w:szCs w:val="32"/>
        </w:rPr>
        <w:t xml:space="preserve">звучащих </w:t>
      </w:r>
      <w:r>
        <w:rPr>
          <w:b/>
          <w:bCs/>
          <w:color w:val="000000"/>
          <w:sz w:val="32"/>
          <w:szCs w:val="32"/>
        </w:rPr>
        <w:t>игрушек.</w:t>
      </w:r>
      <w:r>
        <w:rPr>
          <w:b/>
          <w:bCs/>
          <w:color w:val="000000"/>
        </w:rPr>
        <w:t xml:space="preserve"> </w:t>
      </w:r>
      <w:r>
        <w:rPr>
          <w:color w:val="000000"/>
          <w:sz w:val="28"/>
          <w:szCs w:val="28"/>
        </w:rPr>
        <w:t>Перед ребенком вы</w:t>
        <w:softHyphen/>
        <w:t>кладываются две контрастно звучащие игрушки (бубен — ду</w:t>
        <w:softHyphen/>
        <w:t>дочка, барабан — гармонь, бубен — погремушка), логопед из</w:t>
        <w:softHyphen/>
        <w:t>влекает звуки на глазах ребенка, ребенок сам может поиграть в звучащие игрушки. Затем ребенок отворачивается, логопед вызывает звук одной игрушки из пары. Повернувшись, ребе</w:t>
        <w:softHyphen/>
        <w:t>нок показывает на ту игрушку, звук которой он услышал.</w:t>
      </w:r>
    </w:p>
    <w:p>
      <w:pPr>
        <w:pStyle w:val="Normal"/>
        <w:numPr>
          <w:ilvl w:val="0"/>
          <w:numId w:val="0"/>
        </w:numPr>
        <w:shd w:fill="FFFFFF" w:val="clear"/>
        <w:autoSpaceDE w:val="false"/>
        <w:spacing w:lineRule="auto" w:line="360"/>
        <w:jc w:val="center"/>
        <w:outlineLvl w:val="0"/>
        <w:rPr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Пространственный праксис</w:t>
      </w:r>
    </w:p>
    <w:p>
      <w:pPr>
        <w:pStyle w:val="Normal"/>
        <w:shd w:fill="FFFFFF" w:val="clear"/>
        <w:autoSpaceDE w:val="false"/>
        <w:spacing w:lineRule="auto" w:line="36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При исследовании схемы тела логопед просит ребенка показать правую, затем левую руку у себя, затем показать правую, левую руку у логопеда, сидящего напротив ребен</w:t>
        <w:softHyphen/>
        <w:t>ка, после этого выполняются речевые пробы Хэда.</w:t>
      </w:r>
    </w:p>
    <w:p>
      <w:pPr>
        <w:pStyle w:val="Normal"/>
        <w:shd w:fill="FFFFFF" w:val="clear"/>
        <w:autoSpaceDE w:val="false"/>
        <w:spacing w:lineRule="auto" w:line="36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Указанные задания логопед предлагает детям в возрасте от 5 лет и старше.</w:t>
      </w:r>
    </w:p>
    <w:p>
      <w:pPr>
        <w:pStyle w:val="Normal"/>
        <w:shd w:fill="FFFFFF" w:val="clear"/>
        <w:autoSpaceDE w:val="false"/>
        <w:spacing w:lineRule="auto" w:line="36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Обследуя зрительную ориентировку ребенка в простран</w:t>
        <w:softHyphen/>
        <w:t>стве, логопед просит его хлопнуть в ладоши перед собой, позади, вверху, внизу.</w:t>
      </w:r>
    </w:p>
    <w:p>
      <w:pPr>
        <w:pStyle w:val="Normal"/>
        <w:shd w:fill="FFFFFF" w:val="clear"/>
        <w:autoSpaceDE w:val="false"/>
        <w:spacing w:lineRule="auto" w:line="36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При демонстрации действий с предметами можно ис</w:t>
        <w:softHyphen/>
        <w:t>пользовать большой и маленький кубики, игрушечную со</w:t>
        <w:softHyphen/>
        <w:t xml:space="preserve">баку и домик, куклу и игрушечный стульчик и т.д. Логопед просит положить (поставить) один предмет по отношению к другому </w:t>
      </w:r>
      <w:r>
        <w:rPr>
          <w:i/>
          <w:iCs/>
          <w:color w:val="000000"/>
          <w:sz w:val="28"/>
          <w:szCs w:val="28"/>
        </w:rPr>
        <w:t>за, в, на, под, между.</w:t>
      </w:r>
    </w:p>
    <w:p>
      <w:pPr>
        <w:pStyle w:val="Normal"/>
        <w:numPr>
          <w:ilvl w:val="0"/>
          <w:numId w:val="0"/>
        </w:numPr>
        <w:shd w:fill="FFFFFF" w:val="clear"/>
        <w:autoSpaceDE w:val="false"/>
        <w:spacing w:lineRule="auto" w:line="360"/>
        <w:jc w:val="center"/>
        <w:outlineLvl w:val="0"/>
        <w:rPr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Конструктивный праксис</w:t>
      </w:r>
    </w:p>
    <w:p>
      <w:pPr>
        <w:pStyle w:val="Normal"/>
        <w:shd w:fill="FFFFFF" w:val="clear"/>
        <w:autoSpaceDE w:val="false"/>
        <w:spacing w:lineRule="auto" w:line="36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Логопед использует приемы:</w:t>
      </w:r>
    </w:p>
    <w:p>
      <w:pPr>
        <w:pStyle w:val="Normal"/>
        <w:shd w:fill="FFFFFF" w:val="clear"/>
        <w:autoSpaceDE w:val="false"/>
        <w:spacing w:lineRule="auto" w:line="36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• </w:t>
      </w:r>
      <w:r>
        <w:rPr>
          <w:color w:val="000000"/>
          <w:sz w:val="28"/>
          <w:szCs w:val="28"/>
        </w:rPr>
        <w:t>складывание пирамидки;</w:t>
      </w:r>
    </w:p>
    <w:p>
      <w:pPr>
        <w:pStyle w:val="Normal"/>
        <w:shd w:fill="FFFFFF" w:val="clear"/>
        <w:autoSpaceDE w:val="false"/>
        <w:spacing w:lineRule="auto" w:line="36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• </w:t>
      </w:r>
      <w:r>
        <w:rPr>
          <w:color w:val="000000"/>
          <w:sz w:val="28"/>
          <w:szCs w:val="28"/>
        </w:rPr>
        <w:t>складывание доски Сегена;</w:t>
      </w:r>
    </w:p>
    <w:p>
      <w:pPr>
        <w:pStyle w:val="Normal"/>
        <w:shd w:fill="FFFFFF" w:val="clear"/>
        <w:autoSpaceDE w:val="false"/>
        <w:spacing w:lineRule="auto" w:line="36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•  </w:t>
      </w:r>
      <w:r>
        <w:rPr>
          <w:color w:val="000000"/>
          <w:sz w:val="28"/>
          <w:szCs w:val="28"/>
        </w:rPr>
        <w:t>складывание разрезных картинок из 2, 3 частей, разре</w:t>
        <w:softHyphen/>
        <w:t>занных по вертикали, затем по горизонтали. Если ребе</w:t>
        <w:softHyphen/>
        <w:t>нок выполнит эти задания, можно предложить сложить картинку, разрезанную по диагонали.</w:t>
      </w:r>
    </w:p>
    <w:p>
      <w:pPr>
        <w:pStyle w:val="Normal"/>
        <w:tabs>
          <w:tab w:val="clear" w:pos="708"/>
          <w:tab w:val="left" w:pos="7518" w:leader="none"/>
        </w:tabs>
        <w:spacing w:lineRule="auto" w: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•  </w:t>
      </w:r>
      <w:r>
        <w:rPr>
          <w:color w:val="000000"/>
          <w:sz w:val="28"/>
          <w:szCs w:val="28"/>
        </w:rPr>
        <w:t>складывание фигурок из 2—4 палочек по образцу; при выполнении этих заданий предложить складывание фи</w:t>
        <w:softHyphen/>
        <w:t>гурок по памяти. Логопед складывает фигуру, просит ре</w:t>
        <w:softHyphen/>
        <w:t>бенка посмотреть и запомнить, затем убирает палочки, и ребенок воспроизводит фигуру по памяти.</w:t>
      </w:r>
    </w:p>
    <w:p>
      <w:pPr>
        <w:pStyle w:val="Normal"/>
        <w:numPr>
          <w:ilvl w:val="0"/>
          <w:numId w:val="0"/>
        </w:numPr>
        <w:shd w:fill="FFFFFF" w:val="clear"/>
        <w:autoSpaceDE w:val="false"/>
        <w:spacing w:lineRule="auto" w:line="360"/>
        <w:jc w:val="center"/>
        <w:outlineLvl w:val="0"/>
        <w:rPr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Динамический праксис</w:t>
      </w:r>
    </w:p>
    <w:p>
      <w:pPr>
        <w:pStyle w:val="Normal"/>
        <w:shd w:fill="FFFFFF" w:val="clear"/>
        <w:autoSpaceDE w:val="false"/>
        <w:spacing w:lineRule="auto" w:line="36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Применяется воспроизведение ритмов: простых - / / /; //, //, //; / //; // / и т. п. сложных -////; /// /; / // //; / /// /; // /// //; /// / // и т. п.</w:t>
      </w:r>
    </w:p>
    <w:p>
      <w:pPr>
        <w:pStyle w:val="Normal"/>
        <w:shd w:fill="FFFFFF" w:val="clear"/>
        <w:autoSpaceDE w:val="false"/>
        <w:spacing w:lineRule="auto" w:line="360"/>
        <w:jc w:val="both"/>
        <w:rPr/>
      </w:pPr>
      <w:r>
        <w:rPr>
          <w:color w:val="000000"/>
          <w:sz w:val="28"/>
          <w:szCs w:val="28"/>
        </w:rPr>
        <w:t xml:space="preserve">•  </w:t>
      </w:r>
      <w:r>
        <w:rPr>
          <w:color w:val="000000"/>
          <w:sz w:val="28"/>
          <w:szCs w:val="28"/>
        </w:rPr>
        <w:t>Кулак — ребро — ладонь.</w:t>
      </w:r>
      <w:r>
        <w:rPr>
          <w:rFonts w:cs="Arial" w:ascii="Arial" w:hAnsi="Arial"/>
          <w:color w:val="000000"/>
        </w:rPr>
        <w:t xml:space="preserve">                                              </w:t>
      </w:r>
    </w:p>
    <w:p>
      <w:pPr>
        <w:pStyle w:val="Normal"/>
        <w:numPr>
          <w:ilvl w:val="0"/>
          <w:numId w:val="0"/>
        </w:numPr>
        <w:shd w:fill="FFFFFF" w:val="clear"/>
        <w:autoSpaceDE w:val="false"/>
        <w:spacing w:lineRule="auto" w:line="360"/>
        <w:jc w:val="center"/>
        <w:outlineLvl w:val="0"/>
        <w:rPr>
          <w:b/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Исследование моторики</w:t>
      </w:r>
    </w:p>
    <w:p>
      <w:pPr>
        <w:pStyle w:val="Normal"/>
        <w:shd w:fill="FFFFFF" w:val="clear"/>
        <w:autoSpaceDE w:val="false"/>
        <w:spacing w:lineRule="auto" w:line="360"/>
        <w:jc w:val="both"/>
        <w:rPr>
          <w:sz w:val="28"/>
          <w:szCs w:val="28"/>
        </w:rPr>
      </w:pPr>
      <w:r>
        <w:rPr>
          <w:b/>
          <w:bCs/>
          <w:color w:val="000000"/>
          <w:sz w:val="32"/>
          <w:szCs w:val="32"/>
        </w:rPr>
        <w:t>Общая моторика.</w:t>
      </w:r>
      <w:r>
        <w:rPr>
          <w:b/>
          <w:bCs/>
          <w:color w:val="000000"/>
        </w:rPr>
        <w:t xml:space="preserve"> </w:t>
      </w:r>
      <w:r>
        <w:rPr>
          <w:color w:val="000000"/>
          <w:sz w:val="28"/>
          <w:szCs w:val="28"/>
        </w:rPr>
        <w:t>Ребенку предлагается выполнить сле</w:t>
        <w:softHyphen/>
        <w:t>дующие задания:</w:t>
      </w:r>
    </w:p>
    <w:p>
      <w:pPr>
        <w:pStyle w:val="Normal"/>
        <w:shd w:fill="FFFFFF" w:val="clear"/>
        <w:autoSpaceDE w:val="false"/>
        <w:spacing w:lineRule="auto" w:line="36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• </w:t>
      </w:r>
      <w:r>
        <w:rPr>
          <w:color w:val="000000"/>
          <w:sz w:val="28"/>
          <w:szCs w:val="28"/>
        </w:rPr>
        <w:t>пройти по начерченной на полу линии;</w:t>
      </w:r>
    </w:p>
    <w:p>
      <w:pPr>
        <w:pStyle w:val="Normal"/>
        <w:shd w:fill="FFFFFF" w:val="clear"/>
        <w:autoSpaceDE w:val="false"/>
        <w:spacing w:lineRule="auto" w:line="36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• </w:t>
      </w:r>
      <w:r>
        <w:rPr>
          <w:color w:val="000000"/>
          <w:sz w:val="28"/>
          <w:szCs w:val="28"/>
        </w:rPr>
        <w:t>попрыгать на двух ногах, продвигаясь вперед;</w:t>
      </w:r>
    </w:p>
    <w:p>
      <w:pPr>
        <w:pStyle w:val="Normal"/>
        <w:shd w:fill="FFFFFF" w:val="clear"/>
        <w:autoSpaceDE w:val="false"/>
        <w:spacing w:lineRule="auto" w:line="36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•  </w:t>
      </w:r>
      <w:r>
        <w:rPr>
          <w:color w:val="000000"/>
          <w:sz w:val="28"/>
          <w:szCs w:val="28"/>
        </w:rPr>
        <w:t>попрыгать попеременно на одной ноге и на другой;</w:t>
      </w:r>
    </w:p>
    <w:p>
      <w:pPr>
        <w:pStyle w:val="Normal"/>
        <w:shd w:fill="FFFFFF" w:val="clear"/>
        <w:autoSpaceDE w:val="false"/>
        <w:spacing w:lineRule="auto" w:line="36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•  </w:t>
      </w:r>
      <w:r>
        <w:rPr>
          <w:color w:val="000000"/>
          <w:sz w:val="28"/>
          <w:szCs w:val="28"/>
        </w:rPr>
        <w:t>ударять ладонью по мячу об пол;</w:t>
      </w:r>
    </w:p>
    <w:p>
      <w:pPr>
        <w:pStyle w:val="Normal"/>
        <w:shd w:fill="FFFFFF" w:val="clear"/>
        <w:autoSpaceDE w:val="false"/>
        <w:spacing w:lineRule="auto" w: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•  </w:t>
      </w:r>
      <w:r>
        <w:rPr>
          <w:color w:val="000000"/>
          <w:sz w:val="28"/>
          <w:szCs w:val="28"/>
        </w:rPr>
        <w:t xml:space="preserve">повернуться туловищем вправо — влево. </w:t>
      </w:r>
    </w:p>
    <w:p>
      <w:pPr>
        <w:pStyle w:val="Normal"/>
        <w:numPr>
          <w:ilvl w:val="0"/>
          <w:numId w:val="0"/>
        </w:numPr>
        <w:shd w:fill="FFFFFF" w:val="clear"/>
        <w:autoSpaceDE w:val="false"/>
        <w:spacing w:lineRule="auto" w:line="360"/>
        <w:outlineLvl w:val="0"/>
        <w:rPr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Ручная моторика.</w:t>
      </w:r>
    </w:p>
    <w:p>
      <w:pPr>
        <w:pStyle w:val="Normal"/>
        <w:shd w:fill="FFFFFF" w:val="clear"/>
        <w:autoSpaceDE w:val="false"/>
        <w:spacing w:lineRule="auto" w:line="36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© сжать кулаки — разжать;</w:t>
      </w:r>
    </w:p>
    <w:p>
      <w:pPr>
        <w:pStyle w:val="Normal"/>
        <w:shd w:fill="FFFFFF" w:val="clear"/>
        <w:autoSpaceDE w:val="false"/>
        <w:spacing w:lineRule="auto" w:line="36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© похлопать в ладоши;</w:t>
      </w:r>
    </w:p>
    <w:p>
      <w:pPr>
        <w:pStyle w:val="Normal"/>
        <w:shd w:fill="FFFFFF" w:val="clear"/>
        <w:autoSpaceDE w:val="false"/>
        <w:spacing w:lineRule="auto" w:line="36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© сжать кулак правой руки и ударять им по ладони левой руки, затем наоборот;</w:t>
      </w:r>
    </w:p>
    <w:p>
      <w:pPr>
        <w:pStyle w:val="Normal"/>
        <w:shd w:fill="FFFFFF" w:val="clear"/>
        <w:autoSpaceDE w:val="false"/>
        <w:spacing w:lineRule="auto" w: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© согнуть руки в локтях, поставив их перед собой, и вы</w:t>
        <w:softHyphen/>
        <w:t>полнять круговые вращательные движения кистями рук наружу, затем вовнутрь.</w:t>
      </w:r>
    </w:p>
    <w:p>
      <w:pPr>
        <w:pStyle w:val="Normal"/>
        <w:numPr>
          <w:ilvl w:val="0"/>
          <w:numId w:val="0"/>
        </w:numPr>
        <w:shd w:fill="FFFFFF" w:val="clear"/>
        <w:autoSpaceDE w:val="false"/>
        <w:spacing w:lineRule="auto" w:line="360"/>
        <w:outlineLvl w:val="0"/>
        <w:rPr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Пальчиковая моторика.</w:t>
      </w:r>
    </w:p>
    <w:p>
      <w:pPr>
        <w:pStyle w:val="Normal"/>
        <w:shd w:fill="FFFFFF" w:val="clear"/>
        <w:autoSpaceDE w:val="false"/>
        <w:spacing w:lineRule="auto" w:line="360"/>
        <w:jc w:val="both"/>
        <w:rPr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~ </w:t>
      </w:r>
      <w:r>
        <w:rPr>
          <w:color w:val="000000"/>
          <w:sz w:val="28"/>
          <w:szCs w:val="28"/>
        </w:rPr>
        <w:t>показать 2-й и 3-й пальцы сначала на правой, затем на левой руке, на обеих руках;</w:t>
      </w:r>
    </w:p>
    <w:p>
      <w:pPr>
        <w:pStyle w:val="Normal"/>
        <w:shd w:fill="FFFFFF" w:val="clear"/>
        <w:autoSpaceDE w:val="false"/>
        <w:spacing w:lineRule="auto" w:line="360"/>
        <w:jc w:val="both"/>
        <w:rPr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~ </w:t>
      </w:r>
      <w:r>
        <w:rPr>
          <w:color w:val="000000"/>
          <w:sz w:val="28"/>
          <w:szCs w:val="28"/>
        </w:rPr>
        <w:t>показать 2-й и 5-й пальцы, последовательность выпол</w:t>
        <w:softHyphen/>
        <w:t>нения та же;</w:t>
      </w:r>
    </w:p>
    <w:p>
      <w:pPr>
        <w:pStyle w:val="Normal"/>
        <w:shd w:fill="FFFFFF" w:val="clear"/>
        <w:autoSpaceDE w:val="false"/>
        <w:spacing w:lineRule="auto" w:line="360"/>
        <w:jc w:val="both"/>
        <w:rPr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~ </w:t>
      </w:r>
      <w:r>
        <w:rPr>
          <w:color w:val="000000"/>
          <w:sz w:val="28"/>
          <w:szCs w:val="28"/>
        </w:rPr>
        <w:t>сложить все пальцы в кольцо таким образом, чтобы 2-й, 3-й, 4-й и 5-й пальцы касались первого;</w:t>
      </w:r>
    </w:p>
    <w:p>
      <w:pPr>
        <w:pStyle w:val="Normal"/>
        <w:shd w:fill="FFFFFF" w:val="clear"/>
        <w:autoSpaceDE w:val="false"/>
        <w:spacing w:lineRule="auto" w:line="360"/>
        <w:jc w:val="both"/>
        <w:rPr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~ </w:t>
      </w:r>
      <w:r>
        <w:rPr>
          <w:color w:val="000000"/>
          <w:sz w:val="28"/>
          <w:szCs w:val="28"/>
        </w:rPr>
        <w:t>попеременно соединять все пальцы с 1-м, начиная со 2-го на Правой руке, затем то же повторить в обратной последовательности;</w:t>
      </w:r>
    </w:p>
    <w:p>
      <w:pPr>
        <w:pStyle w:val="Normal"/>
        <w:shd w:fill="FFFFFF" w:val="clear"/>
        <w:autoSpaceDE w:val="false"/>
        <w:spacing w:lineRule="auto" w:line="360"/>
        <w:jc w:val="both"/>
        <w:rPr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~ </w:t>
      </w:r>
      <w:r>
        <w:rPr>
          <w:color w:val="000000"/>
          <w:sz w:val="28"/>
          <w:szCs w:val="28"/>
        </w:rPr>
        <w:t>застегнуть пуговицу: сначала большого, затем среднего и, наконец, маленького размера;</w:t>
      </w:r>
    </w:p>
    <w:p>
      <w:pPr>
        <w:pStyle w:val="Normal"/>
        <w:shd w:fill="FFFFFF" w:val="clear"/>
        <w:autoSpaceDE w:val="false"/>
        <w:spacing w:lineRule="auto" w:line="36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~ завязать бантик.</w:t>
      </w:r>
    </w:p>
    <w:p>
      <w:pPr>
        <w:pStyle w:val="Normal"/>
        <w:shd w:fill="FFFFFF" w:val="clear"/>
        <w:autoSpaceDE w:val="false"/>
        <w:spacing w:lineRule="auto" w:line="36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Отметить координацию движений рук, ног: правильная,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неправильная, отсутствует; чувство равновесия: есть, нет;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осанку: правильная, сутулость; объем движений: полный, неполный; переключение движений: своевременное, замед</w:t>
        <w:softHyphen/>
        <w:t>ленное, отсутствует; самостоятельность выполнения: пол</w:t>
        <w:softHyphen/>
        <w:t>ная, с помощью логопеда; сопутствующие движения: есть, нет; леворукость: есть, нет.</w:t>
      </w:r>
    </w:p>
    <w:p>
      <w:pPr>
        <w:pStyle w:val="Normal"/>
        <w:numPr>
          <w:ilvl w:val="0"/>
          <w:numId w:val="0"/>
        </w:numPr>
        <w:shd w:fill="FFFFFF" w:val="clear"/>
        <w:autoSpaceDE w:val="false"/>
        <w:spacing w:lineRule="auto" w:line="360"/>
        <w:jc w:val="center"/>
        <w:outlineLvl w:val="0"/>
        <w:rPr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Исследование зрительной памяти</w:t>
      </w:r>
    </w:p>
    <w:p>
      <w:pPr>
        <w:pStyle w:val="Normal"/>
        <w:shd w:fill="FFFFFF" w:val="clear"/>
        <w:autoSpaceDE w:val="false"/>
        <w:spacing w:lineRule="auto" w:line="36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Задание: запомнить и найти 3—4 изображения однород</w:t>
        <w:softHyphen/>
        <w:t>ных предметов: фруктов, овощей, мебели.</w:t>
      </w:r>
    </w:p>
    <w:p>
      <w:pPr>
        <w:pStyle w:val="Normal"/>
        <w:shd w:fill="FFFFFF" w:val="clear"/>
        <w:autoSpaceDE w:val="false"/>
        <w:spacing w:lineRule="auto" w:line="36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Ребенку предлагается запомнить 3—4 изображения пред</w:t>
        <w:softHyphen/>
        <w:t>метов, затем они выкладываются в ряду с другими изобра</w:t>
        <w:softHyphen/>
        <w:t>жениями (не более 10). Логопед просит ребенка показать те картинки, которые он ранее запомнил.</w:t>
      </w:r>
    </w:p>
    <w:p>
      <w:pPr>
        <w:pStyle w:val="Normal"/>
        <w:shd w:fill="FFFFFF" w:val="clear"/>
        <w:autoSpaceDE w:val="false"/>
        <w:spacing w:lineRule="auto" w:line="36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Задание: запомнить и показать, что изменилось в ряду из 2, 3, 4, 5 предметов. Инструкция: «Посмотри на эти иг</w:t>
        <w:softHyphen/>
        <w:t>рушки: это зайка, это ежик. Покажи сам, где зайка, где ежик. Отвернись». Логопед меняет местами игрушки, про</w:t>
        <w:softHyphen/>
        <w:t>сит ребенка посмотреть и поставить игрушки так, как они стояли. При увеличении ряда логопед меняет местами пер</w:t>
        <w:softHyphen/>
        <w:t>вую и последнюю игрушки (феномен края). Если ребенок выполняет задания с игрушками, можно предложить вы</w:t>
        <w:softHyphen/>
        <w:t>полнить подобные с предметными картинками.</w:t>
      </w:r>
    </w:p>
    <w:p>
      <w:pPr>
        <w:pStyle w:val="Normal"/>
        <w:shd w:fill="FFFFFF" w:val="clear"/>
        <w:autoSpaceDE w:val="false"/>
        <w:spacing w:lineRule="auto" w:line="36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Задание: сравнить две игрушки и найти в них сначала сходство, затем различие с помощью вопросов логопеда. Например, показать двух кукол, одетых в одинаковые пла</w:t>
        <w:softHyphen/>
        <w:t>тья, туфельки, но с бантами разного цвета в волосах.</w:t>
      </w:r>
    </w:p>
    <w:p>
      <w:pPr>
        <w:pStyle w:val="Normal"/>
        <w:numPr>
          <w:ilvl w:val="0"/>
          <w:numId w:val="0"/>
        </w:numPr>
        <w:shd w:fill="FFFFFF" w:val="clear"/>
        <w:autoSpaceDE w:val="false"/>
        <w:spacing w:lineRule="auto" w:line="360"/>
        <w:jc w:val="center"/>
        <w:outlineLvl w:val="0"/>
        <w:rPr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Состояние интеллекта</w:t>
      </w:r>
    </w:p>
    <w:p>
      <w:pPr>
        <w:pStyle w:val="Normal"/>
        <w:shd w:fill="FFFFFF" w:val="clear"/>
        <w:autoSpaceDE w:val="false"/>
        <w:spacing w:lineRule="auto" w:line="36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Предложить ребенку разложить 3 (если выполнит, то 4) картинки в последовательности изображенных на них собы</w:t>
        <w:softHyphen/>
        <w:t>тий. Логопед может оказать помощь ребенку в определении первой картинки. Последующее самостоятельное выполне</w:t>
        <w:softHyphen/>
        <w:t>ние задания ребенком оценивается как правильное.</w:t>
      </w:r>
    </w:p>
    <w:p>
      <w:pPr>
        <w:pStyle w:val="Normal"/>
        <w:numPr>
          <w:ilvl w:val="0"/>
          <w:numId w:val="0"/>
        </w:numPr>
        <w:shd w:fill="FFFFFF" w:val="clear"/>
        <w:autoSpaceDE w:val="false"/>
        <w:spacing w:lineRule="auto" w:line="360"/>
        <w:jc w:val="center"/>
        <w:outlineLvl w:val="0"/>
        <w:rPr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Исследование импрессивной речи</w:t>
      </w:r>
    </w:p>
    <w:p>
      <w:pPr>
        <w:pStyle w:val="Normal"/>
        <w:shd w:fill="FFFFFF" w:val="clear"/>
        <w:autoSpaceDE w:val="false"/>
        <w:spacing w:lineRule="auto" w:line="36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Приводимые ниже задания предлагаются детям с алалией в возрасте 5 лет и старше.</w:t>
      </w:r>
    </w:p>
    <w:p>
      <w:pPr>
        <w:pStyle w:val="Normal"/>
        <w:shd w:fill="FFFFFF" w:val="clear"/>
        <w:autoSpaceDE w:val="false"/>
        <w:spacing w:lineRule="auto" w:line="360"/>
        <w:jc w:val="both"/>
        <w:rPr>
          <w:sz w:val="28"/>
          <w:szCs w:val="28"/>
        </w:rPr>
      </w:pPr>
      <w:r>
        <w:rPr>
          <w:b/>
          <w:bCs/>
          <w:color w:val="000000"/>
          <w:sz w:val="32"/>
          <w:szCs w:val="32"/>
        </w:rPr>
        <w:t>Понимание связной речи.</w:t>
      </w:r>
      <w:r>
        <w:rPr>
          <w:b/>
          <w:bCs/>
          <w:color w:val="000000"/>
        </w:rPr>
        <w:t xml:space="preserve"> </w:t>
      </w:r>
      <w:r>
        <w:rPr>
          <w:color w:val="000000"/>
          <w:sz w:val="28"/>
          <w:szCs w:val="28"/>
        </w:rPr>
        <w:t>Логопед эмоционально читает ре</w:t>
        <w:softHyphen/>
        <w:t>бенку небольшой рассказ, сказку и проводит беседу с ребенком; беседа сопровождается показом сюжетных и предметных карти</w:t>
        <w:softHyphen/>
        <w:t>нок, помогающих ребенку понять содержание прочитанного.</w:t>
      </w:r>
    </w:p>
    <w:p>
      <w:pPr>
        <w:pStyle w:val="Normal"/>
        <w:shd w:fill="FFFFFF" w:val="clear"/>
        <w:autoSpaceDE w:val="false"/>
        <w:spacing w:lineRule="auto" w:line="360"/>
        <w:jc w:val="both"/>
        <w:rPr>
          <w:sz w:val="28"/>
          <w:szCs w:val="28"/>
        </w:rPr>
      </w:pPr>
      <w:r>
        <w:rPr>
          <w:b/>
          <w:bCs/>
          <w:color w:val="000000"/>
          <w:sz w:val="32"/>
          <w:szCs w:val="32"/>
        </w:rPr>
        <w:t>Понимание распространенных предложений</w:t>
      </w:r>
      <w:r>
        <w:rPr>
          <w:b/>
          <w:bCs/>
          <w:color w:val="000000"/>
        </w:rPr>
        <w:t xml:space="preserve"> </w:t>
      </w:r>
      <w:r>
        <w:rPr>
          <w:color w:val="000000"/>
          <w:sz w:val="28"/>
          <w:szCs w:val="28"/>
        </w:rPr>
        <w:t>по сюжетным картинкам: «Покажи девочку, которая ловит бабочку», «По</w:t>
        <w:softHyphen/>
        <w:t>кажи девочку, которая держит мяч», «Покажи бабушку, кото</w:t>
        <w:softHyphen/>
        <w:t>рая вяжет носки», «Покажи маму, которая стирает белье», «Покажи папу, который читает газету».</w:t>
      </w:r>
    </w:p>
    <w:p>
      <w:pPr>
        <w:pStyle w:val="Normal"/>
        <w:shd w:fill="FFFFFF" w:val="clear"/>
        <w:autoSpaceDE w:val="false"/>
        <w:spacing w:lineRule="auto" w:line="360"/>
        <w:jc w:val="both"/>
        <w:rPr/>
      </w:pPr>
      <w:r>
        <w:rPr>
          <w:b/>
          <w:bCs/>
          <w:color w:val="000000"/>
          <w:sz w:val="32"/>
          <w:szCs w:val="32"/>
        </w:rPr>
        <w:t>Понимание различных грамматических форм</w:t>
      </w:r>
      <w:r>
        <w:rPr>
          <w:b/>
          <w:bCs/>
          <w:color w:val="000000"/>
        </w:rPr>
        <w:t xml:space="preserve">: </w:t>
      </w:r>
    </w:p>
    <w:p>
      <w:pPr>
        <w:pStyle w:val="Normal"/>
        <w:shd w:fill="FFFFFF" w:val="clear"/>
        <w:autoSpaceDE w:val="false"/>
        <w:spacing w:lineRule="auto" w:line="360"/>
        <w:jc w:val="both"/>
        <w:rPr/>
      </w:pPr>
      <w:r>
        <w:rPr>
          <w:b/>
          <w:bCs/>
          <w:color w:val="000000"/>
          <w:sz w:val="28"/>
          <w:szCs w:val="28"/>
        </w:rPr>
        <w:t>~</w:t>
      </w:r>
      <w:r>
        <w:rPr>
          <w:i/>
          <w:iCs/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конструкций с различными падежными формами с использованием простых сюжетных картинок: «По</w:t>
        <w:softHyphen/>
        <w:t>кажи, чем девочка ловит бабочку?», «Кого ловит де</w:t>
        <w:softHyphen/>
        <w:t xml:space="preserve">вочка?», «Кто ловит бабочку?»; </w:t>
      </w:r>
    </w:p>
    <w:p>
      <w:pPr>
        <w:pStyle w:val="Normal"/>
        <w:shd w:fill="FFFFFF" w:val="clear"/>
        <w:autoSpaceDE w:val="false"/>
        <w:spacing w:lineRule="auto" w: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~    предложных конструкций с предлогами НА, В, ПОД, ЗА, НАД, ИЗ, ОКОЛО и др. Инструкция: «Положи мяч под стол», «Возьми кубик из ящика», «Посади куклу на стул», «Нарисуй дерево около дома»; </w:t>
      </w:r>
    </w:p>
    <w:p>
      <w:pPr>
        <w:pStyle w:val="Normal"/>
        <w:shd w:fill="FFFFFF" w:val="clear"/>
        <w:autoSpaceDE w:val="false"/>
        <w:spacing w:lineRule="auto" w: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~ дифференциация единственного и множественного чис</w:t>
        <w:softHyphen/>
        <w:t>ла существительных: «Покажи, где на картинке мяч, где мячи?», «..., где чашка, где чашки?» и т. д.;</w:t>
      </w:r>
    </w:p>
    <w:p>
      <w:pPr>
        <w:pStyle w:val="Normal"/>
        <w:shd w:fill="FFFFFF" w:val="clear"/>
        <w:autoSpaceDE w:val="false"/>
        <w:spacing w:lineRule="auto" w: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~  дифференциация глаголов с различными приставками. Ребенку предлагается показать на картинках, где маль</w:t>
        <w:softHyphen/>
        <w:t xml:space="preserve">чик вышел из дома, перешел через улицу, подошел к дому, вошел в дом и т. д. </w:t>
      </w:r>
    </w:p>
    <w:p>
      <w:pPr>
        <w:pStyle w:val="Normal"/>
        <w:shd w:fill="FFFFFF" w:val="clear"/>
        <w:autoSpaceDE w:val="false"/>
        <w:spacing w:lineRule="auto" w:line="360"/>
        <w:jc w:val="both"/>
        <w:rPr>
          <w:sz w:val="28"/>
          <w:szCs w:val="28"/>
        </w:rPr>
      </w:pPr>
      <w:r>
        <w:rPr>
          <w:b/>
          <w:bCs/>
          <w:color w:val="000000"/>
          <w:sz w:val="32"/>
          <w:szCs w:val="32"/>
        </w:rPr>
        <w:t>Понимание сложноподчиненных предложений.</w:t>
      </w:r>
      <w:r>
        <w:rPr>
          <w:b/>
          <w:bCs/>
          <w:color w:val="000000"/>
        </w:rPr>
        <w:t xml:space="preserve"> </w:t>
      </w:r>
      <w:r>
        <w:rPr>
          <w:color w:val="000000"/>
          <w:sz w:val="28"/>
          <w:szCs w:val="28"/>
        </w:rPr>
        <w:t>Показать на картинках: «Лена потеряла карандаш, который был у Коли. Чей это был карандаш?» Ответить на вопрос: «Дети пошли в лес за грибами после того, как прошел дождь. Когда дети пошли за грибами: до дождя или после дождя?»</w:t>
      </w:r>
    </w:p>
    <w:p>
      <w:pPr>
        <w:pStyle w:val="Normal"/>
        <w:numPr>
          <w:ilvl w:val="0"/>
          <w:numId w:val="0"/>
        </w:numPr>
        <w:shd w:fill="FFFFFF" w:val="clear"/>
        <w:autoSpaceDE w:val="false"/>
        <w:spacing w:lineRule="auto" w:line="360"/>
        <w:jc w:val="center"/>
        <w:outlineLvl w:val="0"/>
        <w:rPr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Исследование пассивного словаря</w:t>
      </w:r>
    </w:p>
    <w:p>
      <w:pPr>
        <w:pStyle w:val="Normal"/>
        <w:shd w:fill="FFFFFF" w:val="clear"/>
        <w:autoSpaceDE w:val="false"/>
        <w:spacing w:lineRule="auto" w:line="360"/>
        <w:jc w:val="both"/>
        <w:rPr>
          <w:sz w:val="28"/>
          <w:szCs w:val="28"/>
        </w:rPr>
      </w:pPr>
      <w:r>
        <w:rPr>
          <w:b/>
          <w:bCs/>
          <w:color w:val="000000"/>
          <w:sz w:val="32"/>
          <w:szCs w:val="32"/>
        </w:rPr>
        <w:t>Понимание обобщающих слов с деталями:</w:t>
      </w:r>
      <w:r>
        <w:rPr>
          <w:b/>
          <w:bCs/>
          <w:color w:val="000000"/>
        </w:rPr>
        <w:t xml:space="preserve"> </w:t>
      </w:r>
      <w:r>
        <w:rPr>
          <w:color w:val="000000"/>
          <w:sz w:val="28"/>
          <w:szCs w:val="28"/>
        </w:rPr>
        <w:t>для детей 5 лет: части тела, детали одежды; для детей 6 лет: детали мебели, транспорта.</w:t>
      </w:r>
    </w:p>
    <w:p>
      <w:pPr>
        <w:pStyle w:val="Normal"/>
        <w:shd w:fill="FFFFFF" w:val="clear"/>
        <w:autoSpaceDE w:val="false"/>
        <w:spacing w:lineRule="auto" w:line="360"/>
        <w:jc w:val="both"/>
        <w:rPr>
          <w:sz w:val="28"/>
          <w:szCs w:val="28"/>
        </w:rPr>
      </w:pPr>
      <w:r>
        <w:rPr>
          <w:b/>
          <w:bCs/>
          <w:color w:val="000000"/>
          <w:sz w:val="32"/>
          <w:szCs w:val="32"/>
        </w:rPr>
        <w:t>Понимание названий детенышей домашних и диких жи</w:t>
        <w:softHyphen/>
        <w:t>вотных</w:t>
      </w:r>
      <w:r>
        <w:rPr>
          <w:b/>
          <w:bCs/>
          <w:color w:val="000000"/>
        </w:rPr>
        <w:t xml:space="preserve"> </w:t>
      </w:r>
      <w:r>
        <w:rPr>
          <w:color w:val="000000"/>
          <w:sz w:val="28"/>
          <w:szCs w:val="28"/>
        </w:rPr>
        <w:t>(для подготовительной группы). Логопед расклады</w:t>
        <w:softHyphen/>
        <w:t>вает перед ребенком изображения животных и их детены</w:t>
        <w:softHyphen/>
        <w:t>шей и называет: «У кошки котенок» (ребенок показывает и т. д.). «У лошади жеребенок», «У собаки щенок», «У коровы теленок», «У белки бельчонок», «У тигра тигренок», «У мед</w:t>
        <w:softHyphen/>
        <w:t>ведя медвежонок» и т. д..</w:t>
      </w:r>
    </w:p>
    <w:p>
      <w:pPr>
        <w:pStyle w:val="Normal"/>
        <w:shd w:fill="FFFFFF" w:val="clear"/>
        <w:autoSpaceDE w:val="false"/>
        <w:spacing w:lineRule="auto" w:line="36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Понимание слов с противоположным значением (для подготовительной группы). Процедура та же: логопед назы</w:t>
        <w:softHyphen/>
        <w:t>вает, ребенок показывает на картинках:</w:t>
      </w:r>
    </w:p>
    <w:p>
      <w:pPr>
        <w:pStyle w:val="Normal"/>
        <w:shd w:fill="FFFFFF" w:val="clear"/>
        <w:autoSpaceDE w:val="false"/>
        <w:spacing w:lineRule="auto" w: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входит — выходит                                                открывает — закрывает </w:t>
      </w:r>
    </w:p>
    <w:p>
      <w:pPr>
        <w:pStyle w:val="Normal"/>
        <w:shd w:fill="FFFFFF" w:val="clear"/>
        <w:autoSpaceDE w:val="false"/>
        <w:spacing w:lineRule="auto" w: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подходит — отходит                                             стоит - идёт</w:t>
      </w:r>
    </w:p>
    <w:p>
      <w:pPr>
        <w:pStyle w:val="Normal"/>
        <w:shd w:fill="FFFFFF" w:val="clear"/>
        <w:autoSpaceDE w:val="false"/>
        <w:spacing w:lineRule="auto" w: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длинный — короткий                                            широкий - узкий </w:t>
      </w:r>
    </w:p>
    <w:p>
      <w:pPr>
        <w:pStyle w:val="Normal"/>
        <w:shd w:fill="FFFFFF" w:val="clear"/>
        <w:autoSpaceDE w:val="false"/>
        <w:spacing w:lineRule="auto" w: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</w:t>
      </w:r>
      <w:r>
        <w:rPr>
          <w:color w:val="000000"/>
          <w:sz w:val="28"/>
          <w:szCs w:val="28"/>
        </w:rPr>
        <w:t>влетает – вылетает</w:t>
      </w:r>
    </w:p>
    <w:p>
      <w:pPr>
        <w:pStyle w:val="Normal"/>
        <w:shd w:fill="FFFFFF" w:val="clear"/>
        <w:autoSpaceDE w:val="false"/>
        <w:spacing w:lineRule="auto" w: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</w:t>
      </w:r>
      <w:r>
        <w:rPr>
          <w:color w:val="000000"/>
          <w:sz w:val="28"/>
          <w:szCs w:val="28"/>
        </w:rPr>
        <w:t>большой - маленький</w:t>
      </w:r>
    </w:p>
    <w:p>
      <w:pPr>
        <w:pStyle w:val="Normal"/>
        <w:shd w:fill="FFFFFF" w:val="clear"/>
        <w:autoSpaceDE w:val="false"/>
        <w:spacing w:lineRule="auto" w:line="36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</w:t>
      </w:r>
      <w:r>
        <w:rPr>
          <w:color w:val="000000"/>
          <w:sz w:val="28"/>
          <w:szCs w:val="28"/>
        </w:rPr>
        <w:t>высокий - низкий</w:t>
      </w:r>
    </w:p>
    <w:p>
      <w:pPr>
        <w:pStyle w:val="Normal"/>
        <w:shd w:fill="FFFFFF" w:val="clear"/>
        <w:autoSpaceDE w:val="false"/>
        <w:spacing w:lineRule="auto" w:line="36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Объем пассивного словаря: соответствует ли возрастной норме (для этого логопед ориентируется на данные иссле</w:t>
        <w:softHyphen/>
        <w:t>дователей, изучавших развитие словаря у детей в раннем и дошкольном возрасте, например, на работы А. Н. Гвоздева).</w:t>
      </w:r>
    </w:p>
    <w:p>
      <w:pPr>
        <w:pStyle w:val="Normal"/>
        <w:numPr>
          <w:ilvl w:val="0"/>
          <w:numId w:val="0"/>
        </w:numPr>
        <w:shd w:fill="FFFFFF" w:val="clear"/>
        <w:autoSpaceDE w:val="false"/>
        <w:spacing w:lineRule="auto" w:line="360"/>
        <w:jc w:val="center"/>
        <w:outlineLvl w:val="0"/>
        <w:rPr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Исследование экспрессивной речи</w:t>
      </w:r>
    </w:p>
    <w:p>
      <w:pPr>
        <w:pStyle w:val="Normal"/>
        <w:shd w:fill="FFFFFF" w:val="clear"/>
        <w:autoSpaceDE w:val="false"/>
        <w:spacing w:lineRule="auto" w:line="360"/>
        <w:jc w:val="both"/>
        <w:rPr>
          <w:sz w:val="28"/>
          <w:szCs w:val="28"/>
        </w:rPr>
      </w:pPr>
      <w:r>
        <w:rPr>
          <w:b/>
          <w:bCs/>
          <w:color w:val="000000"/>
          <w:sz w:val="32"/>
          <w:szCs w:val="32"/>
        </w:rPr>
        <w:t>Общая характеристика речи</w:t>
      </w:r>
      <w:r>
        <w:rPr>
          <w:b/>
          <w:bCs/>
          <w:color w:val="000000"/>
          <w:sz w:val="26"/>
          <w:szCs w:val="26"/>
        </w:rPr>
        <w:t xml:space="preserve">: </w:t>
      </w:r>
      <w:r>
        <w:rPr>
          <w:color w:val="000000"/>
          <w:sz w:val="28"/>
          <w:szCs w:val="28"/>
        </w:rPr>
        <w:t>есть речь или отсутствует, лепетная речь, речь отдельными словами или фразовая.</w:t>
      </w:r>
    </w:p>
    <w:p>
      <w:pPr>
        <w:pStyle w:val="Normal"/>
        <w:shd w:fill="FFFFFF" w:val="clear"/>
        <w:autoSpaceDE w:val="false"/>
        <w:spacing w:lineRule="auto" w:line="360"/>
        <w:jc w:val="both"/>
        <w:rPr>
          <w:sz w:val="28"/>
          <w:szCs w:val="28"/>
        </w:rPr>
      </w:pPr>
      <w:r>
        <w:rPr>
          <w:b/>
          <w:bCs/>
          <w:color w:val="000000"/>
          <w:sz w:val="32"/>
          <w:szCs w:val="32"/>
        </w:rPr>
        <w:t xml:space="preserve">Исследование звукопроизношения </w:t>
      </w:r>
      <w:r>
        <w:rPr>
          <w:color w:val="000000"/>
          <w:sz w:val="28"/>
          <w:szCs w:val="28"/>
        </w:rPr>
        <w:t>можно проводить толь</w:t>
        <w:softHyphen/>
        <w:t>ко у детей с эфферентной моторной алалией, у которых от</w:t>
        <w:softHyphen/>
        <w:t>носительно сохранна кинестетическая основа речи. Логопед учитывает желание ребенка называть (или не называть) кар</w:t>
        <w:softHyphen/>
        <w:t>тинки на определенные звуки по логопедическому альбому. У детей с афферентной моторной алалией состояние звуко</w:t>
        <w:softHyphen/>
        <w:t>произношения не исследуется, поскольку у них к 5 годам еще не сформирована кинестическая основа речи. Логопед может отметить состояние звукопроизношения у детей на основе тех образцов речи, которые имеются у ребенка, или в отраженной речи, если у ребенка имеется желание повто</w:t>
        <w:softHyphen/>
        <w:t>рять слова за логопедом.</w:t>
      </w:r>
    </w:p>
    <w:p>
      <w:pPr>
        <w:pStyle w:val="Normal"/>
        <w:shd w:fill="FFFFFF" w:val="clear"/>
        <w:autoSpaceDE w:val="false"/>
        <w:spacing w:lineRule="auto" w:line="360"/>
        <w:jc w:val="both"/>
        <w:rPr>
          <w:sz w:val="28"/>
          <w:szCs w:val="28"/>
        </w:rPr>
      </w:pPr>
      <w:r>
        <w:rPr>
          <w:b/>
          <w:bCs/>
          <w:color w:val="000000"/>
          <w:sz w:val="32"/>
          <w:szCs w:val="32"/>
        </w:rPr>
        <w:t>Строение артикуляторного аппарата:</w:t>
      </w:r>
      <w:r>
        <w:rPr>
          <w:b/>
          <w:bCs/>
          <w:color w:val="000000"/>
          <w:sz w:val="26"/>
          <w:szCs w:val="26"/>
        </w:rPr>
        <w:t xml:space="preserve"> </w:t>
      </w:r>
      <w:r>
        <w:rPr>
          <w:color w:val="000000"/>
          <w:sz w:val="28"/>
          <w:szCs w:val="28"/>
        </w:rPr>
        <w:t>губ, зубов, челюс</w:t>
        <w:softHyphen/>
        <w:t>тей, неба, языка определить визуально и отметить имею</w:t>
        <w:softHyphen/>
        <w:t>щиеся отклонения.</w:t>
      </w:r>
    </w:p>
    <w:p>
      <w:pPr>
        <w:pStyle w:val="Normal"/>
        <w:shd w:fill="FFFFFF" w:val="clear"/>
        <w:autoSpaceDE w:val="false"/>
        <w:spacing w:lineRule="auto" w:line="360"/>
        <w:jc w:val="both"/>
        <w:rPr>
          <w:sz w:val="28"/>
          <w:szCs w:val="28"/>
        </w:rPr>
      </w:pPr>
      <w:r>
        <w:rPr>
          <w:b/>
          <w:bCs/>
          <w:color w:val="000000"/>
          <w:sz w:val="32"/>
          <w:szCs w:val="32"/>
        </w:rPr>
        <w:t>Состояние речевой моторики</w:t>
      </w:r>
      <w:r>
        <w:rPr>
          <w:b/>
          <w:bCs/>
          <w:color w:val="000000"/>
          <w:sz w:val="26"/>
          <w:szCs w:val="26"/>
        </w:rPr>
        <w:t xml:space="preserve"> </w:t>
      </w:r>
      <w:r>
        <w:rPr>
          <w:color w:val="000000"/>
          <w:sz w:val="28"/>
          <w:szCs w:val="28"/>
        </w:rPr>
        <w:t>исследуется дифференциро</w:t>
        <w:softHyphen/>
        <w:t>ванно: у детей с моторной афферентной алалией не прове</w:t>
        <w:softHyphen/>
        <w:t>ряется способность выполнения отдельных артикуляторных движений, так как у них не сформирована кинестетическая основа речи. По подражанию логопеду им предлагается ряд (серия) движений типа: для губ — вытянуть вперед — улыбнуться — губы хоботком и подвигать ими вправо — влево. Для языка — открыть рот — показать широкий язык — поднять его на верхнюю губу — опустить на ниж</w:t>
        <w:softHyphen/>
        <w:t>нюю губу — убрать в рот — закрыть рот. Для мягкого неба — широко открыть рот — покашлять с открытым ртом — закрыть рот.</w:t>
      </w:r>
    </w:p>
    <w:p>
      <w:pPr>
        <w:pStyle w:val="Normal"/>
        <w:shd w:fill="FFFFFF" w:val="clear"/>
        <w:autoSpaceDE w:val="false"/>
        <w:spacing w:lineRule="auto" w:line="36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У детей с моторной эфферентной алалией не проверя</w:t>
        <w:softHyphen/>
        <w:t>ется способность выполнения серии артикуляторных дви</w:t>
        <w:softHyphen/>
        <w:t>жений, так как у них не сформирована кинетическая основа речи. По подражанию логопеду им предлагаются отдельные артикуляторные движения, типа: для губ — выдвинуть губы вперед — покой. Для языка — показать широкий язык или показать узкий язык.</w:t>
      </w:r>
    </w:p>
    <w:p>
      <w:pPr>
        <w:pStyle w:val="Normal"/>
        <w:shd w:fill="FFFFFF" w:val="clear"/>
        <w:autoSpaceDE w:val="false"/>
        <w:spacing w:lineRule="auto" w:line="360"/>
        <w:jc w:val="both"/>
        <w:rPr/>
      </w:pPr>
      <w:r>
        <w:rPr>
          <w:b/>
          <w:bCs/>
          <w:color w:val="000000"/>
          <w:sz w:val="32"/>
          <w:szCs w:val="32"/>
        </w:rPr>
        <w:t>Состояние слухо-произносительной дифференциации фо</w:t>
        <w:softHyphen/>
        <w:t>нем</w:t>
      </w:r>
      <w:r>
        <w:rPr>
          <w:b/>
          <w:bCs/>
          <w:color w:val="000000"/>
          <w:sz w:val="26"/>
          <w:szCs w:val="26"/>
        </w:rPr>
        <w:t xml:space="preserve">: </w:t>
      </w:r>
    </w:p>
    <w:p>
      <w:pPr>
        <w:pStyle w:val="Normal"/>
        <w:shd w:fill="FFFFFF" w:val="clear"/>
        <w:autoSpaceDE w:val="false"/>
        <w:spacing w:lineRule="auto" w:line="360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~</w:t>
      </w:r>
      <w:r>
        <w:rPr>
          <w:color w:val="000000"/>
          <w:sz w:val="28"/>
          <w:szCs w:val="28"/>
        </w:rPr>
        <w:t xml:space="preserve"> фонетически резко различающихся: [Р] — [С], [Л] — [П],</w:t>
      </w:r>
    </w:p>
    <w:p>
      <w:pPr>
        <w:pStyle w:val="Normal"/>
        <w:shd w:fill="FFFFFF" w:val="clear"/>
        <w:autoSpaceDE w:val="false"/>
        <w:spacing w:lineRule="auto" w: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[3]-[Т];</w:t>
      </w:r>
    </w:p>
    <w:p>
      <w:pPr>
        <w:pStyle w:val="Normal"/>
        <w:shd w:fill="FFFFFF" w:val="clear"/>
        <w:autoSpaceDE w:val="false"/>
        <w:spacing w:lineRule="auto" w:line="36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~ фонетически близких: [М] - [Н], [П] - [Б], [Т] - [Д],</w:t>
      </w:r>
    </w:p>
    <w:p>
      <w:pPr>
        <w:pStyle w:val="Normal"/>
        <w:shd w:fill="FFFFFF" w:val="clear"/>
        <w:autoSpaceDE w:val="false"/>
        <w:spacing w:lineRule="auto" w:line="36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[К] - [Г].</w:t>
      </w:r>
    </w:p>
    <w:p>
      <w:pPr>
        <w:pStyle w:val="Normal"/>
        <w:shd w:fill="FFFFFF" w:val="clear"/>
        <w:autoSpaceDE w:val="false"/>
        <w:spacing w:lineRule="auto" w:line="36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Методика общепризнанная: с данными фонемами ребенку предлагается повторить слоги.</w:t>
      </w:r>
    </w:p>
    <w:p>
      <w:pPr>
        <w:pStyle w:val="Normal"/>
        <w:numPr>
          <w:ilvl w:val="0"/>
          <w:numId w:val="0"/>
        </w:numPr>
        <w:shd w:fill="FFFFFF" w:val="clear"/>
        <w:autoSpaceDE w:val="false"/>
        <w:spacing w:lineRule="auto" w:line="360"/>
        <w:jc w:val="center"/>
        <w:outlineLvl w:val="0"/>
        <w:rPr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Исследование активного словаря</w:t>
      </w:r>
    </w:p>
    <w:p>
      <w:pPr>
        <w:pStyle w:val="Normal"/>
        <w:shd w:fill="FFFFFF" w:val="clear"/>
        <w:autoSpaceDE w:val="false"/>
        <w:spacing w:lineRule="auto" w:line="360"/>
        <w:jc w:val="both"/>
        <w:rPr/>
      </w:pPr>
      <w:r>
        <w:rPr>
          <w:b/>
          <w:bCs/>
          <w:color w:val="000000"/>
          <w:sz w:val="32"/>
          <w:szCs w:val="32"/>
        </w:rPr>
        <w:t>Состояние предикативного словаря</w:t>
      </w:r>
      <w:r>
        <w:rPr>
          <w:b/>
          <w:bCs/>
          <w:color w:val="000000"/>
          <w:sz w:val="26"/>
          <w:szCs w:val="26"/>
        </w:rPr>
        <w:t xml:space="preserve"> </w:t>
      </w:r>
      <w:r>
        <w:rPr>
          <w:color w:val="000000"/>
          <w:sz w:val="28"/>
          <w:szCs w:val="28"/>
        </w:rPr>
        <w:t>по указанным ниже заданиям выявляется у детей в возрасте 5 лет и старше. Об</w:t>
        <w:softHyphen/>
        <w:t>следование начинается с выяснения состояния глагольного словаря. Это обусловлено тем, что логопед в процессе коррекционной работы прежде всего развивает и обогащает гла</w:t>
        <w:softHyphen/>
        <w:t>гольный словарь. Глагол является основой фразы и способ</w:t>
        <w:softHyphen/>
        <w:t>ствует развитию внутренней речи, которая, по мнению Л. С. Выготского, предикативна. Внутренняя речь является особым психологическим состоянием, которое занимает про</w:t>
        <w:softHyphen/>
        <w:t>межуточное положение между мыслью и внешним высказы</w:t>
        <w:softHyphen/>
        <w:t>ванием. Формирование внутренней речи оказывает положи</w:t>
        <w:softHyphen/>
        <w:t>тельное влияние на развитие мышления и экспрессивной речи.</w:t>
      </w:r>
    </w:p>
    <w:p>
      <w:pPr>
        <w:pStyle w:val="Normal"/>
        <w:shd w:fill="FFFFFF" w:val="clear"/>
        <w:autoSpaceDE w:val="false"/>
        <w:spacing w:lineRule="auto" w:line="36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Задание. Назвать действие по предъявленному предмету. Логопед использует предметные картинки. «Что делают руч</w:t>
        <w:softHyphen/>
        <w:t>кой?» Ответ ребенка (или с помощью логопеда): «Пишут». «Ножом?» ... (с продолжающейся интонацией), ребенок: «Ре</w:t>
        <w:softHyphen/>
        <w:t>жут». Далее: ножницами стригут, ложкой едят, карандашом рисуют (пишут), кистью красят, топором рубят, пилой пилят, молотком забивают, щеткой чистят, иголкой шьют и т.д.</w:t>
      </w:r>
    </w:p>
    <w:p>
      <w:pPr>
        <w:pStyle w:val="Normal"/>
        <w:shd w:fill="FFFFFF" w:val="clear"/>
        <w:autoSpaceDE w:val="false"/>
        <w:spacing w:lineRule="auto" w:line="36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Задание. Сказать, кто как передвигается или в каком со</w:t>
        <w:softHyphen/>
        <w:t>стоянии находится: щука плавает, ласточка — ..., кузне</w:t>
        <w:softHyphen/>
        <w:t>чик — ..., змея - .... лошадка — ..., собака — ..., корова — ..., самолет — ... . Используются предметные картинки, на ко</w:t>
        <w:softHyphen/>
        <w:t>торых изображены соответствующие действия. Подобрать антонимы к следующим словам:</w:t>
      </w:r>
    </w:p>
    <w:p>
      <w:pPr>
        <w:pStyle w:val="Normal"/>
        <w:shd w:fill="FFFFFF" w:val="clear"/>
        <w:autoSpaceDE w:val="false"/>
        <w:spacing w:lineRule="auto" w:line="36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входит — ...</w:t>
      </w:r>
      <w:r>
        <w:rPr>
          <w:rFonts w:cs="Arial" w:ascii="Arial" w:hAnsi="Arial"/>
          <w:color w:val="000000"/>
          <w:sz w:val="28"/>
          <w:szCs w:val="28"/>
        </w:rPr>
        <w:t xml:space="preserve">                             </w:t>
      </w:r>
      <w:r>
        <w:rPr>
          <w:color w:val="000000"/>
          <w:sz w:val="28"/>
          <w:szCs w:val="28"/>
        </w:rPr>
        <w:t>закрывает — ...</w:t>
      </w:r>
    </w:p>
    <w:p>
      <w:pPr>
        <w:pStyle w:val="Normal"/>
        <w:shd w:fill="FFFFFF" w:val="clear"/>
        <w:autoSpaceDE w:val="false"/>
        <w:spacing w:lineRule="auto" w:line="36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встает — ...</w:t>
      </w:r>
      <w:r>
        <w:rPr>
          <w:rFonts w:cs="Arial" w:ascii="Arial" w:hAnsi="Arial"/>
          <w:color w:val="000000"/>
          <w:sz w:val="28"/>
          <w:szCs w:val="28"/>
        </w:rPr>
        <w:t xml:space="preserve">                              </w:t>
      </w:r>
      <w:r>
        <w:rPr>
          <w:color w:val="000000"/>
          <w:sz w:val="28"/>
          <w:szCs w:val="28"/>
        </w:rPr>
        <w:t>поднимается — ...</w:t>
      </w:r>
    </w:p>
    <w:p>
      <w:pPr>
        <w:pStyle w:val="Normal"/>
        <w:shd w:fill="FFFFFF" w:val="clear"/>
        <w:autoSpaceDE w:val="false"/>
        <w:spacing w:lineRule="auto" w:line="36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ползет — ...</w:t>
      </w:r>
      <w:r>
        <w:rPr>
          <w:rFonts w:cs="Arial" w:ascii="Arial" w:hAnsi="Arial"/>
          <w:color w:val="000000"/>
          <w:sz w:val="28"/>
          <w:szCs w:val="28"/>
        </w:rPr>
        <w:t xml:space="preserve">                             </w:t>
      </w:r>
      <w:r>
        <w:rPr>
          <w:color w:val="000000"/>
          <w:sz w:val="28"/>
          <w:szCs w:val="28"/>
        </w:rPr>
        <w:t>бежит — ...</w:t>
      </w:r>
    </w:p>
    <w:p>
      <w:pPr>
        <w:pStyle w:val="Normal"/>
        <w:shd w:fill="FFFFFF" w:val="clear"/>
        <w:autoSpaceDE w:val="false"/>
        <w:spacing w:lineRule="auto" w:line="36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улетает — ...</w:t>
      </w:r>
      <w:r>
        <w:rPr>
          <w:rFonts w:cs="Arial" w:ascii="Arial" w:hAnsi="Arial"/>
          <w:color w:val="000000"/>
          <w:sz w:val="28"/>
          <w:szCs w:val="28"/>
        </w:rPr>
        <w:t xml:space="preserve">                            </w:t>
      </w:r>
      <w:r>
        <w:rPr>
          <w:color w:val="000000"/>
          <w:sz w:val="28"/>
          <w:szCs w:val="28"/>
        </w:rPr>
        <w:t>ложится — ...</w:t>
      </w:r>
    </w:p>
    <w:p>
      <w:pPr>
        <w:pStyle w:val="Normal"/>
        <w:shd w:fill="FFFFFF" w:val="clear"/>
        <w:autoSpaceDE w:val="false"/>
        <w:spacing w:lineRule="auto" w: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</w:t>
      </w:r>
      <w:r>
        <w:rPr>
          <w:color w:val="000000"/>
          <w:sz w:val="28"/>
          <w:szCs w:val="28"/>
        </w:rPr>
        <w:t xml:space="preserve">плачет — ... </w:t>
      </w:r>
    </w:p>
    <w:p>
      <w:pPr>
        <w:pStyle w:val="Normal"/>
        <w:shd w:fill="FFFFFF" w:val="clear"/>
        <w:autoSpaceDE w:val="false"/>
        <w:spacing w:lineRule="auto" w:line="360"/>
        <w:jc w:val="both"/>
        <w:rPr>
          <w:sz w:val="28"/>
          <w:szCs w:val="28"/>
        </w:rPr>
      </w:pPr>
      <w:r>
        <w:rPr>
          <w:b/>
          <w:bCs/>
          <w:color w:val="000000"/>
          <w:sz w:val="32"/>
          <w:szCs w:val="32"/>
        </w:rPr>
        <w:t>Состояние номинативного словаря.</w:t>
      </w:r>
      <w:r>
        <w:rPr>
          <w:b/>
          <w:bCs/>
          <w:color w:val="000000"/>
        </w:rPr>
        <w:t xml:space="preserve"> </w:t>
      </w:r>
      <w:r>
        <w:rPr>
          <w:color w:val="000000"/>
          <w:sz w:val="28"/>
          <w:szCs w:val="28"/>
        </w:rPr>
        <w:t>Задание. Назвать пред</w:t>
        <w:softHyphen/>
        <w:t>метные картинки по темам: игрушки, семья, посуда, мебель, одежда, обувь, части тела, животные, растения, люди разных профессий, картины природы, транспорт.</w:t>
      </w:r>
    </w:p>
    <w:p>
      <w:pPr>
        <w:pStyle w:val="Normal"/>
        <w:shd w:fill="FFFFFF" w:val="clear"/>
        <w:autoSpaceDE w:val="false"/>
        <w:spacing w:lineRule="auto" w:line="36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Задание. Назвать предметы по описанию: «Как называ</w:t>
        <w:softHyphen/>
        <w:t>ется предмет, которым расчесывают волосы?» «Как называ</w:t>
        <w:softHyphen/>
        <w:t>ется предмет, которым намыливают руки?» «Как называется предмет, которым вытирают руки и лицо после умывания?» «... предмет, которым рисуют красками?» «... предмет, кото</w:t>
        <w:softHyphen/>
        <w:t>рый лежит под головой, когда человек спит?» «... предмет, ко</w:t>
        <w:softHyphen/>
        <w:t>торым вышивают?» «... предмет, по которому смотрят филь</w:t>
        <w:softHyphen/>
        <w:t>мы и передачи?» «... предмет, на котором любят качаться де</w:t>
        <w:softHyphen/>
        <w:t xml:space="preserve">ти?» «... предмет, которым мальчики играют в футбол?» и т.д. Задание. Подобрать родственные однокоренные слова к следующим словам: земля, </w:t>
      </w:r>
      <w:r>
        <w:rPr>
          <w:b/>
          <w:bCs/>
          <w:color w:val="000000"/>
          <w:sz w:val="28"/>
          <w:szCs w:val="28"/>
        </w:rPr>
        <w:t xml:space="preserve">лес, </w:t>
      </w:r>
      <w:r>
        <w:rPr>
          <w:color w:val="000000"/>
          <w:sz w:val="28"/>
          <w:szCs w:val="28"/>
        </w:rPr>
        <w:t xml:space="preserve">поле, вода, радость, след, скорость, зима </w:t>
      </w:r>
      <w:r>
        <w:rPr>
          <w:b/>
          <w:bCs/>
          <w:color w:val="000000"/>
          <w:sz w:val="28"/>
          <w:szCs w:val="28"/>
        </w:rPr>
        <w:t xml:space="preserve">и </w:t>
      </w:r>
      <w:r>
        <w:rPr>
          <w:color w:val="000000"/>
          <w:sz w:val="28"/>
          <w:szCs w:val="28"/>
        </w:rPr>
        <w:t>др.</w:t>
      </w:r>
    </w:p>
    <w:p>
      <w:pPr>
        <w:pStyle w:val="Normal"/>
        <w:shd w:fill="FFFFFF" w:val="clear"/>
        <w:autoSpaceDE w:val="false"/>
        <w:spacing w:lineRule="auto" w:line="360"/>
        <w:jc w:val="both"/>
        <w:rPr/>
      </w:pPr>
      <w:r>
        <w:rPr>
          <w:b/>
          <w:bCs/>
          <w:color w:val="000000"/>
          <w:sz w:val="32"/>
          <w:szCs w:val="32"/>
        </w:rPr>
        <w:t>Состояние атрибутивного словаря.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Задание. Подобрать оп</w:t>
        <w:softHyphen/>
        <w:t>ределения к словам: туча, море, небо, город, дорога, трава, тигр, слон, зайчик, машина, ягода, окно, сад, компот, ли</w:t>
        <w:softHyphen/>
        <w:t>мон, ножик и др.</w:t>
      </w:r>
    </w:p>
    <w:p>
      <w:pPr>
        <w:pStyle w:val="Normal"/>
        <w:shd w:fill="FFFFFF" w:val="clear"/>
        <w:autoSpaceDE w:val="false"/>
        <w:spacing w:lineRule="auto" w:line="36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Задание. Подобрать антонимы к следующим словам: хо</w:t>
        <w:softHyphen/>
        <w:t>лодный, ловкий, ленивый, толстый, твердый, тупой, роб</w:t>
        <w:softHyphen/>
        <w:t>кий, сухой, тесный, черный, кислый, высокий и т.д.</w:t>
      </w:r>
    </w:p>
    <w:p>
      <w:pPr>
        <w:pStyle w:val="Normal"/>
        <w:shd w:fill="FFFFFF" w:val="clear"/>
        <w:autoSpaceDE w:val="false"/>
        <w:spacing w:lineRule="auto" w:line="360"/>
        <w:jc w:val="both"/>
        <w:rPr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Отметить: </w:t>
      </w:r>
      <w:r>
        <w:rPr>
          <w:color w:val="000000"/>
          <w:sz w:val="28"/>
          <w:szCs w:val="28"/>
        </w:rPr>
        <w:t>точность употребления слов, дать характе</w:t>
        <w:softHyphen/>
        <w:t xml:space="preserve">ристику активного словаря: звукоподражания, лепетные слова. Наличие глаголов, наречий, прилагательных, местоимений, существительных исследуется в том случае, если ребенок выражает желание говорить по подражанию.     </w:t>
      </w:r>
    </w:p>
    <w:p>
      <w:pPr>
        <w:pStyle w:val="Normal"/>
        <w:shd w:fill="FFFFFF" w:val="clear"/>
        <w:autoSpaceDE w:val="false"/>
        <w:spacing w:lineRule="auto" w:line="360"/>
        <w:jc w:val="both"/>
        <w:rPr>
          <w:sz w:val="28"/>
          <w:szCs w:val="28"/>
        </w:rPr>
      </w:pPr>
      <w:r>
        <w:rPr>
          <w:b/>
          <w:bCs/>
          <w:color w:val="000000"/>
          <w:sz w:val="32"/>
          <w:szCs w:val="32"/>
        </w:rPr>
        <w:t>Способность воспроизведения</w:t>
      </w:r>
      <w:r>
        <w:rPr>
          <w:b/>
          <w:bCs/>
          <w:color w:val="000000"/>
        </w:rPr>
        <w:t xml:space="preserve"> </w:t>
      </w:r>
      <w:r>
        <w:rPr>
          <w:color w:val="000000"/>
          <w:sz w:val="28"/>
          <w:szCs w:val="28"/>
        </w:rPr>
        <w:t>речевого материала (ряда звуков, слогов и слов) проверяется у детей с афферентной моторной алалией, у которых относительно сохранна кине</w:t>
        <w:softHyphen/>
        <w:t>тическая мелодия речи (по А. Р. Лурия).</w:t>
      </w:r>
    </w:p>
    <w:p>
      <w:pPr>
        <w:pStyle w:val="Normal"/>
        <w:shd w:fill="FFFFFF" w:val="clear"/>
        <w:autoSpaceDE w:val="false"/>
        <w:spacing w:lineRule="auto" w:line="36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Предъявляемые слова при исследовании слоговой струк</w:t>
        <w:softHyphen/>
        <w:t>туры слова и звуконаполняемости:</w:t>
      </w:r>
    </w:p>
    <w:p>
      <w:pPr>
        <w:pStyle w:val="Normal"/>
        <w:shd w:fill="FFFFFF" w:val="clear"/>
        <w:autoSpaceDE w:val="false"/>
        <w:spacing w:lineRule="auto" w:line="36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пуговица</w:t>
      </w:r>
      <w:r>
        <w:rPr>
          <w:rFonts w:cs="Arial" w:ascii="Arial" w:hAnsi="Arial"/>
          <w:color w:val="000000"/>
          <w:sz w:val="28"/>
          <w:szCs w:val="28"/>
        </w:rPr>
        <w:t xml:space="preserve">                    </w:t>
      </w:r>
      <w:r>
        <w:rPr>
          <w:color w:val="000000"/>
          <w:sz w:val="28"/>
          <w:szCs w:val="28"/>
        </w:rPr>
        <w:t>простокваша</w:t>
      </w:r>
      <w:r>
        <w:rPr>
          <w:rFonts w:cs="Arial" w:ascii="Arial" w:hAnsi="Arial"/>
          <w:color w:val="000000"/>
          <w:sz w:val="28"/>
          <w:szCs w:val="28"/>
        </w:rPr>
        <w:t xml:space="preserve">              </w:t>
      </w:r>
      <w:r>
        <w:rPr>
          <w:color w:val="000000"/>
          <w:sz w:val="28"/>
          <w:szCs w:val="28"/>
        </w:rPr>
        <w:t>лекарство</w:t>
      </w:r>
    </w:p>
    <w:p>
      <w:pPr>
        <w:pStyle w:val="Normal"/>
        <w:shd w:fill="FFFFFF" w:val="clear"/>
        <w:autoSpaceDE w:val="false"/>
        <w:spacing w:lineRule="auto" w:line="36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помидоры</w:t>
      </w:r>
      <w:r>
        <w:rPr>
          <w:rFonts w:cs="Arial" w:ascii="Arial" w:hAnsi="Arial"/>
          <w:color w:val="000000"/>
          <w:sz w:val="28"/>
          <w:szCs w:val="28"/>
        </w:rPr>
        <w:t xml:space="preserve">                  </w:t>
      </w:r>
      <w:r>
        <w:rPr>
          <w:color w:val="000000"/>
          <w:sz w:val="28"/>
          <w:szCs w:val="28"/>
        </w:rPr>
        <w:t>сквозняк</w:t>
      </w:r>
      <w:r>
        <w:rPr>
          <w:rFonts w:cs="Arial" w:ascii="Arial" w:hAnsi="Arial"/>
          <w:color w:val="000000"/>
          <w:sz w:val="28"/>
          <w:szCs w:val="28"/>
        </w:rPr>
        <w:t xml:space="preserve">                    </w:t>
      </w:r>
      <w:r>
        <w:rPr>
          <w:color w:val="000000"/>
          <w:sz w:val="28"/>
          <w:szCs w:val="28"/>
        </w:rPr>
        <w:t>телевизор</w:t>
      </w:r>
    </w:p>
    <w:p>
      <w:pPr>
        <w:pStyle w:val="Normal"/>
        <w:shd w:fill="FFFFFF" w:val="clear"/>
        <w:autoSpaceDE w:val="false"/>
        <w:spacing w:lineRule="auto" w:line="36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сковорода</w:t>
      </w:r>
      <w:r>
        <w:rPr>
          <w:rFonts w:cs="Arial" w:ascii="Arial" w:hAnsi="Arial"/>
          <w:color w:val="000000"/>
          <w:sz w:val="28"/>
          <w:szCs w:val="28"/>
        </w:rPr>
        <w:t xml:space="preserve">                  </w:t>
      </w:r>
      <w:r>
        <w:rPr>
          <w:color w:val="000000"/>
          <w:sz w:val="28"/>
          <w:szCs w:val="28"/>
        </w:rPr>
        <w:t>температура</w:t>
      </w:r>
      <w:r>
        <w:rPr>
          <w:rFonts w:cs="Arial" w:ascii="Arial" w:hAnsi="Arial"/>
          <w:color w:val="000000"/>
          <w:sz w:val="28"/>
          <w:szCs w:val="28"/>
        </w:rPr>
        <w:t xml:space="preserve">               </w:t>
      </w:r>
      <w:r>
        <w:rPr>
          <w:color w:val="000000"/>
          <w:sz w:val="28"/>
          <w:szCs w:val="28"/>
        </w:rPr>
        <w:t>свисток</w:t>
      </w:r>
    </w:p>
    <w:p>
      <w:pPr>
        <w:pStyle w:val="Normal"/>
        <w:shd w:fill="FFFFFF" w:val="clear"/>
        <w:autoSpaceDE w:val="false"/>
        <w:spacing w:lineRule="auto" w:line="36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скворечник</w:t>
      </w:r>
      <w:r>
        <w:rPr>
          <w:rFonts w:cs="Arial" w:ascii="Arial" w:hAnsi="Arial"/>
          <w:color w:val="000000"/>
          <w:sz w:val="28"/>
          <w:szCs w:val="28"/>
        </w:rPr>
        <w:t xml:space="preserve">                </w:t>
      </w:r>
      <w:r>
        <w:rPr>
          <w:color w:val="000000"/>
          <w:sz w:val="28"/>
          <w:szCs w:val="28"/>
        </w:rPr>
        <w:t>милиционер</w:t>
      </w:r>
      <w:r>
        <w:rPr>
          <w:rFonts w:cs="Arial" w:ascii="Arial" w:hAnsi="Arial"/>
          <w:color w:val="000000"/>
          <w:sz w:val="28"/>
          <w:szCs w:val="28"/>
        </w:rPr>
        <w:t xml:space="preserve">               </w:t>
      </w:r>
      <w:r>
        <w:rPr>
          <w:color w:val="000000"/>
          <w:sz w:val="28"/>
          <w:szCs w:val="28"/>
        </w:rPr>
        <w:t>аквариум</w:t>
      </w:r>
    </w:p>
    <w:p>
      <w:pPr>
        <w:pStyle w:val="Normal"/>
        <w:shd w:fill="FFFFFF" w:val="clear"/>
        <w:autoSpaceDE w:val="false"/>
        <w:spacing w:lineRule="auto" w:line="36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Предъявляемые предложения: «Ребята слепили снегови</w:t>
        <w:softHyphen/>
        <w:t>ка. Волосы подстригают в парикмахерской. Милиционер едет на мотоцикле. В аквариуме плавают рыбки».</w:t>
      </w:r>
    </w:p>
    <w:p>
      <w:pPr>
        <w:pStyle w:val="Normal"/>
        <w:shd w:fill="FFFFFF" w:val="clear"/>
        <w:autoSpaceDE w:val="false"/>
        <w:spacing w:lineRule="auto" w:line="36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Логопед записывает ответ ребенка транскрипцией.</w:t>
      </w:r>
    </w:p>
    <w:p>
      <w:pPr>
        <w:pStyle w:val="Normal"/>
        <w:shd w:fill="FFFFFF" w:val="clear"/>
        <w:autoSpaceDE w:val="false"/>
        <w:spacing w:lineRule="auto" w:line="360"/>
        <w:jc w:val="center"/>
        <w:rPr/>
      </w:pPr>
      <w:r>
        <w:rPr>
          <w:b/>
          <w:bCs/>
          <w:color w:val="000000"/>
          <w:sz w:val="36"/>
          <w:szCs w:val="36"/>
        </w:rPr>
        <w:t>Исследование грамматического строя речи</w:t>
      </w:r>
      <w:r>
        <w:rPr>
          <w:b/>
          <w:bCs/>
          <w:color w:val="000000"/>
        </w:rPr>
        <w:t xml:space="preserve"> </w:t>
      </w:r>
    </w:p>
    <w:p>
      <w:pPr>
        <w:pStyle w:val="Normal"/>
        <w:shd w:fill="FFFFFF" w:val="clear"/>
        <w:autoSpaceDE w:val="false"/>
        <w:spacing w:lineRule="auto" w:line="360"/>
        <w:jc w:val="center"/>
        <w:rPr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Исследование способностей словоизменения</w:t>
      </w:r>
    </w:p>
    <w:p>
      <w:pPr>
        <w:pStyle w:val="Normal"/>
        <w:shd w:fill="FFFFFF" w:val="clear"/>
        <w:autoSpaceDE w:val="false"/>
        <w:spacing w:lineRule="auto" w:line="360"/>
        <w:jc w:val="both"/>
        <w:rPr>
          <w:sz w:val="28"/>
          <w:szCs w:val="28"/>
        </w:rPr>
      </w:pPr>
      <w:r>
        <w:rPr>
          <w:b/>
          <w:bCs/>
          <w:color w:val="000000"/>
          <w:sz w:val="32"/>
          <w:szCs w:val="32"/>
        </w:rPr>
        <w:t>Изменение слова по падежам.</w:t>
      </w:r>
      <w:r>
        <w:rPr>
          <w:b/>
          <w:bCs/>
          <w:color w:val="000000"/>
        </w:rPr>
        <w:t xml:space="preserve"> </w:t>
      </w:r>
      <w:r>
        <w:rPr>
          <w:color w:val="000000"/>
          <w:sz w:val="28"/>
          <w:szCs w:val="28"/>
        </w:rPr>
        <w:t>Логопед показывает ребенку карандаш и говорит: «У меня карандаш (ребенок повторяет самостоятельно или с помощью логопеда). У меня нет ... (с продолжающейся интонацией)». Ответ ребенка: «Каранда</w:t>
        <w:softHyphen/>
        <w:t>ша». И далее: «Я протягиваю руку к ... (карандашу). Я беру в руки ... (карандаш). Я рисую домик ... (карандашом). Я меч</w:t>
        <w:softHyphen/>
        <w:t>таю о красном ... (карандаше)».</w:t>
      </w:r>
    </w:p>
    <w:p>
      <w:pPr>
        <w:pStyle w:val="Normal"/>
        <w:shd w:fill="FFFFFF" w:val="clear"/>
        <w:autoSpaceDE w:val="false"/>
        <w:spacing w:lineRule="auto" w:line="360"/>
        <w:jc w:val="both"/>
        <w:rPr/>
      </w:pPr>
      <w:r>
        <w:rPr>
          <w:b/>
          <w:bCs/>
          <w:color w:val="000000"/>
          <w:sz w:val="32"/>
          <w:szCs w:val="32"/>
        </w:rPr>
        <w:t>Преобразование имени существительного</w:t>
      </w:r>
      <w:r>
        <w:rPr>
          <w:b/>
          <w:bCs/>
          <w:color w:val="000000"/>
        </w:rPr>
        <w:t xml:space="preserve"> </w:t>
      </w:r>
      <w:r>
        <w:rPr>
          <w:color w:val="000000"/>
          <w:sz w:val="28"/>
          <w:szCs w:val="28"/>
        </w:rPr>
        <w:t>в именитель</w:t>
        <w:softHyphen/>
        <w:t>ном падеже единственного числа во множественное. Лого</w:t>
        <w:softHyphen/>
        <w:t>пед показывает ребенку предметные картинки, на которых изображены один предмет и несколько предметов:</w:t>
      </w:r>
    </w:p>
    <w:p>
      <w:pPr>
        <w:pStyle w:val="Normal"/>
        <w:shd w:fill="FFFFFF" w:val="clear"/>
        <w:autoSpaceDE w:val="false"/>
        <w:spacing w:lineRule="auto" w:line="36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стол — столы</w:t>
      </w:r>
      <w:r>
        <w:rPr>
          <w:rFonts w:cs="Arial" w:ascii="Arial" w:hAnsi="Arial"/>
          <w:color w:val="000000"/>
          <w:sz w:val="28"/>
          <w:szCs w:val="28"/>
        </w:rPr>
        <w:t xml:space="preserve">                         </w:t>
      </w:r>
      <w:r>
        <w:rPr>
          <w:color w:val="000000"/>
          <w:sz w:val="28"/>
          <w:szCs w:val="28"/>
        </w:rPr>
        <w:t>ухо — уши</w:t>
      </w:r>
    </w:p>
    <w:p>
      <w:pPr>
        <w:pStyle w:val="Normal"/>
        <w:shd w:fill="FFFFFF" w:val="clear"/>
        <w:autoSpaceDE w:val="false"/>
        <w:spacing w:lineRule="auto" w:line="36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лист — листья</w:t>
      </w:r>
      <w:r>
        <w:rPr>
          <w:rFonts w:cs="Arial" w:ascii="Arial" w:hAnsi="Arial"/>
          <w:color w:val="000000"/>
          <w:sz w:val="28"/>
          <w:szCs w:val="28"/>
        </w:rPr>
        <w:t xml:space="preserve">                        </w:t>
      </w:r>
      <w:r>
        <w:rPr>
          <w:color w:val="000000"/>
          <w:sz w:val="28"/>
          <w:szCs w:val="28"/>
        </w:rPr>
        <w:t>пень — пни</w:t>
      </w:r>
    </w:p>
    <w:p>
      <w:pPr>
        <w:pStyle w:val="Normal"/>
        <w:shd w:fill="FFFFFF" w:val="clear"/>
        <w:autoSpaceDE w:val="false"/>
        <w:spacing w:lineRule="auto" w:line="36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кукла — куклы</w:t>
      </w:r>
      <w:r>
        <w:rPr>
          <w:rFonts w:cs="Arial" w:ascii="Arial" w:hAnsi="Arial"/>
          <w:color w:val="000000"/>
          <w:sz w:val="28"/>
          <w:szCs w:val="28"/>
        </w:rPr>
        <w:t xml:space="preserve">                       </w:t>
      </w:r>
      <w:r>
        <w:rPr>
          <w:color w:val="000000"/>
          <w:sz w:val="28"/>
          <w:szCs w:val="28"/>
        </w:rPr>
        <w:t>рот — рты</w:t>
      </w:r>
    </w:p>
    <w:p>
      <w:pPr>
        <w:pStyle w:val="Normal"/>
        <w:shd w:fill="FFFFFF" w:val="clear"/>
        <w:autoSpaceDE w:val="false"/>
        <w:spacing w:lineRule="auto" w:line="36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глаз — глаза</w:t>
      </w:r>
      <w:r>
        <w:rPr>
          <w:rFonts w:cs="Arial" w:ascii="Arial" w:hAnsi="Arial"/>
          <w:color w:val="000000"/>
          <w:sz w:val="28"/>
          <w:szCs w:val="28"/>
        </w:rPr>
        <w:t xml:space="preserve">                           </w:t>
      </w:r>
      <w:r>
        <w:rPr>
          <w:color w:val="000000"/>
          <w:sz w:val="28"/>
          <w:szCs w:val="28"/>
        </w:rPr>
        <w:t>стул — стулья</w:t>
      </w:r>
    </w:p>
    <w:p>
      <w:pPr>
        <w:pStyle w:val="Normal"/>
        <w:shd w:fill="FFFFFF" w:val="clear"/>
        <w:autoSpaceDE w:val="false"/>
        <w:spacing w:lineRule="auto" w:line="36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дерево — деревья</w:t>
      </w:r>
      <w:r>
        <w:rPr>
          <w:rFonts w:cs="Arial" w:ascii="Arial" w:hAnsi="Arial"/>
          <w:color w:val="000000"/>
          <w:sz w:val="28"/>
          <w:szCs w:val="28"/>
        </w:rPr>
        <w:t xml:space="preserve">                   </w:t>
      </w:r>
      <w:r>
        <w:rPr>
          <w:color w:val="000000"/>
          <w:sz w:val="28"/>
          <w:szCs w:val="28"/>
        </w:rPr>
        <w:t>рукав — рукава</w:t>
      </w:r>
    </w:p>
    <w:p>
      <w:pPr>
        <w:pStyle w:val="Normal"/>
        <w:shd w:fill="FFFFFF" w:val="clear"/>
        <w:autoSpaceDE w:val="false"/>
        <w:spacing w:lineRule="auto" w:line="36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окно — окна</w:t>
      </w:r>
      <w:r>
        <w:rPr>
          <w:rFonts w:cs="Arial" w:ascii="Arial" w:hAnsi="Arial"/>
          <w:color w:val="000000"/>
          <w:sz w:val="28"/>
          <w:szCs w:val="28"/>
        </w:rPr>
        <w:t xml:space="preserve">                           </w:t>
      </w:r>
      <w:r>
        <w:rPr>
          <w:color w:val="000000"/>
          <w:sz w:val="28"/>
          <w:szCs w:val="28"/>
        </w:rPr>
        <w:t>воробей — воробьи</w:t>
      </w:r>
    </w:p>
    <w:p>
      <w:pPr>
        <w:pStyle w:val="Normal"/>
        <w:shd w:fill="FFFFFF" w:val="clear"/>
        <w:autoSpaceDE w:val="false"/>
        <w:spacing w:lineRule="auto" w:line="360"/>
        <w:jc w:val="both"/>
        <w:rPr/>
      </w:pPr>
      <w:r>
        <w:rPr>
          <w:b/>
          <w:bCs/>
          <w:color w:val="000000"/>
          <w:sz w:val="32"/>
          <w:szCs w:val="32"/>
        </w:rPr>
        <w:t>Образование форм родительного падежа</w:t>
      </w:r>
      <w:r>
        <w:rPr>
          <w:b/>
          <w:bCs/>
          <w:color w:val="000000"/>
        </w:rPr>
        <w:t xml:space="preserve"> </w:t>
      </w:r>
      <w:r>
        <w:rPr>
          <w:color w:val="000000"/>
          <w:sz w:val="28"/>
          <w:szCs w:val="28"/>
        </w:rPr>
        <w:t>имен существи</w:t>
        <w:softHyphen/>
        <w:t>тельных в единственном и множественном числе. Логопед показывает предметные картинки с изображением различ</w:t>
        <w:softHyphen/>
        <w:t>ного количества предметов, ребенок называет их. Затем ло</w:t>
        <w:softHyphen/>
        <w:t>гопед убирает картинку, на которой несколько предметов, и осторожно побуждает ребенка сказать слово, стоящее в родительном падеже множественного числа:</w:t>
      </w:r>
    </w:p>
    <w:p>
      <w:pPr>
        <w:pStyle w:val="Normal"/>
        <w:shd w:fill="FFFFFF" w:val="clear"/>
        <w:autoSpaceDE w:val="false"/>
        <w:spacing w:lineRule="auto" w: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</w:t>
      </w:r>
      <w:r>
        <w:rPr>
          <w:color w:val="000000"/>
          <w:sz w:val="28"/>
          <w:szCs w:val="28"/>
        </w:rPr>
        <w:t xml:space="preserve">шар — шара — шаров </w:t>
      </w:r>
    </w:p>
    <w:p>
      <w:pPr>
        <w:pStyle w:val="Normal"/>
        <w:shd w:fill="FFFFFF" w:val="clear"/>
        <w:autoSpaceDE w:val="false"/>
        <w:spacing w:lineRule="auto" w: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</w:t>
      </w:r>
      <w:r>
        <w:rPr>
          <w:color w:val="000000"/>
          <w:sz w:val="28"/>
          <w:szCs w:val="28"/>
        </w:rPr>
        <w:t xml:space="preserve">мяч — ... — ... </w:t>
      </w:r>
    </w:p>
    <w:p>
      <w:pPr>
        <w:pStyle w:val="Normal"/>
        <w:shd w:fill="FFFFFF" w:val="clear"/>
        <w:autoSpaceDE w:val="false"/>
        <w:spacing w:lineRule="auto" w: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</w:t>
      </w:r>
      <w:r>
        <w:rPr>
          <w:color w:val="000000"/>
          <w:sz w:val="28"/>
          <w:szCs w:val="28"/>
        </w:rPr>
        <w:t xml:space="preserve">дерево - ... — ... </w:t>
      </w:r>
    </w:p>
    <w:p>
      <w:pPr>
        <w:pStyle w:val="Normal"/>
        <w:shd w:fill="FFFFFF" w:val="clear"/>
        <w:autoSpaceDE w:val="false"/>
        <w:spacing w:lineRule="auto" w:line="36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</w:t>
      </w:r>
      <w:r>
        <w:rPr>
          <w:color w:val="000000"/>
          <w:sz w:val="28"/>
          <w:szCs w:val="28"/>
        </w:rPr>
        <w:t>окно — окна — окон</w:t>
      </w:r>
    </w:p>
    <w:p>
      <w:pPr>
        <w:pStyle w:val="Normal"/>
        <w:shd w:fill="FFFFFF" w:val="clear"/>
        <w:autoSpaceDE w:val="false"/>
        <w:spacing w:lineRule="auto" w:line="36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</w:t>
      </w:r>
      <w:r>
        <w:rPr>
          <w:color w:val="000000"/>
          <w:sz w:val="28"/>
          <w:szCs w:val="28"/>
        </w:rPr>
        <w:t>дом- ... - ...</w:t>
      </w:r>
    </w:p>
    <w:p>
      <w:pPr>
        <w:pStyle w:val="Normal"/>
        <w:shd w:fill="FFFFFF" w:val="clear"/>
        <w:autoSpaceDE w:val="false"/>
        <w:spacing w:lineRule="auto" w: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</w:t>
      </w:r>
      <w:r>
        <w:rPr>
          <w:color w:val="000000"/>
          <w:sz w:val="28"/>
          <w:szCs w:val="28"/>
        </w:rPr>
        <w:t xml:space="preserve">шапка — ... — ... </w:t>
      </w:r>
    </w:p>
    <w:p>
      <w:pPr>
        <w:pStyle w:val="Normal"/>
        <w:shd w:fill="FFFFFF" w:val="clear"/>
        <w:autoSpaceDE w:val="false"/>
        <w:spacing w:lineRule="auto" w:line="360"/>
        <w:jc w:val="both"/>
        <w:rPr>
          <w:sz w:val="28"/>
          <w:szCs w:val="28"/>
        </w:rPr>
      </w:pPr>
      <w:r>
        <w:rPr>
          <w:b/>
          <w:bCs/>
          <w:color w:val="000000"/>
          <w:sz w:val="32"/>
          <w:szCs w:val="32"/>
        </w:rPr>
        <w:t>Согласование прилагательных с существительными</w:t>
      </w:r>
      <w:r>
        <w:rPr>
          <w:b/>
          <w:bCs/>
          <w:color w:val="000000"/>
        </w:rPr>
        <w:t xml:space="preserve"> </w:t>
      </w:r>
      <w:r>
        <w:rPr>
          <w:color w:val="000000"/>
          <w:sz w:val="28"/>
          <w:szCs w:val="28"/>
        </w:rPr>
        <w:t>един</w:t>
        <w:softHyphen/>
        <w:t>ственного числа в роде:</w:t>
      </w:r>
    </w:p>
    <w:p>
      <w:pPr>
        <w:pStyle w:val="Normal"/>
        <w:shd w:fill="FFFFFF" w:val="clear"/>
        <w:autoSpaceDE w:val="false"/>
        <w:spacing w:lineRule="auto" w:line="36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</w:t>
      </w:r>
      <w:r>
        <w:rPr>
          <w:color w:val="000000"/>
          <w:sz w:val="28"/>
          <w:szCs w:val="28"/>
        </w:rPr>
        <w:t>шар — голубой</w:t>
      </w:r>
    </w:p>
    <w:p>
      <w:pPr>
        <w:pStyle w:val="Normal"/>
        <w:shd w:fill="FFFFFF" w:val="clear"/>
        <w:autoSpaceDE w:val="false"/>
        <w:spacing w:lineRule="auto" w:line="36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</w:t>
      </w:r>
      <w:r>
        <w:rPr>
          <w:color w:val="000000"/>
          <w:sz w:val="28"/>
          <w:szCs w:val="28"/>
        </w:rPr>
        <w:t>чашка — голубая</w:t>
      </w:r>
    </w:p>
    <w:p>
      <w:pPr>
        <w:pStyle w:val="Normal"/>
        <w:shd w:fill="FFFFFF" w:val="clear"/>
        <w:autoSpaceDE w:val="false"/>
        <w:spacing w:lineRule="auto" w:line="36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</w:t>
      </w:r>
      <w:r>
        <w:rPr>
          <w:color w:val="000000"/>
          <w:sz w:val="28"/>
          <w:szCs w:val="28"/>
        </w:rPr>
        <w:t>платье — голубое</w:t>
      </w:r>
    </w:p>
    <w:p>
      <w:pPr>
        <w:pStyle w:val="Normal"/>
        <w:shd w:fill="FFFFFF" w:val="clear"/>
        <w:autoSpaceDE w:val="false"/>
        <w:spacing w:lineRule="auto" w:line="36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</w:t>
      </w:r>
      <w:r>
        <w:rPr>
          <w:color w:val="000000"/>
          <w:sz w:val="28"/>
          <w:szCs w:val="28"/>
        </w:rPr>
        <w:t>мяч — ...</w:t>
      </w:r>
    </w:p>
    <w:p>
      <w:pPr>
        <w:pStyle w:val="Normal"/>
        <w:shd w:fill="FFFFFF" w:val="clear"/>
        <w:autoSpaceDE w:val="false"/>
        <w:spacing w:lineRule="auto" w:line="36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</w:t>
      </w:r>
      <w:r>
        <w:rPr>
          <w:color w:val="000000"/>
          <w:sz w:val="28"/>
          <w:szCs w:val="28"/>
        </w:rPr>
        <w:t>машина — ...</w:t>
      </w:r>
    </w:p>
    <w:p>
      <w:pPr>
        <w:pStyle w:val="Normal"/>
        <w:shd w:fill="FFFFFF" w:val="clear"/>
        <w:autoSpaceDE w:val="false"/>
        <w:spacing w:lineRule="auto" w:line="360"/>
        <w:jc w:val="both"/>
        <w:rPr/>
      </w:pPr>
      <w:r>
        <w:rPr>
          <w:color w:val="000000"/>
          <w:sz w:val="28"/>
          <w:szCs w:val="28"/>
        </w:rPr>
        <w:t xml:space="preserve">                                     </w:t>
      </w:r>
      <w:r>
        <w:rPr>
          <w:color w:val="000000"/>
          <w:sz w:val="28"/>
          <w:szCs w:val="28"/>
        </w:rPr>
        <w:t>ведро - ...</w:t>
      </w:r>
      <w:r>
        <w:rPr>
          <w:color w:val="000000"/>
        </w:rPr>
        <w:t xml:space="preserve"> </w:t>
      </w:r>
    </w:p>
    <w:p>
      <w:pPr>
        <w:pStyle w:val="Normal"/>
        <w:shd w:fill="FFFFFF" w:val="clear"/>
        <w:autoSpaceDE w:val="false"/>
        <w:spacing w:lineRule="auto" w:line="360"/>
        <w:jc w:val="both"/>
        <w:rPr/>
      </w:pPr>
      <w:r>
        <w:rPr>
          <w:b/>
          <w:bCs/>
          <w:color w:val="000000"/>
          <w:sz w:val="32"/>
          <w:szCs w:val="32"/>
        </w:rPr>
        <w:t>Согласование числительных</w:t>
      </w:r>
      <w:r>
        <w:rPr>
          <w:b/>
          <w:bCs/>
          <w:color w:val="000000"/>
        </w:rPr>
        <w:t xml:space="preserve"> </w:t>
      </w:r>
      <w:r>
        <w:rPr>
          <w:color w:val="000000"/>
          <w:sz w:val="28"/>
          <w:szCs w:val="28"/>
        </w:rPr>
        <w:t>«два» и «пять» с существи</w:t>
        <w:softHyphen/>
        <w:t>тельными: дом, жук, ведро, рыбка, шар, вишня, огурец, яб</w:t>
        <w:softHyphen/>
        <w:t>локо, крыша, ботинок, шапка, арбуз.</w:t>
      </w:r>
    </w:p>
    <w:p>
      <w:pPr>
        <w:pStyle w:val="Normal"/>
        <w:numPr>
          <w:ilvl w:val="0"/>
          <w:numId w:val="0"/>
        </w:numPr>
        <w:shd w:fill="FFFFFF" w:val="clear"/>
        <w:autoSpaceDE w:val="false"/>
        <w:spacing w:lineRule="auto" w:line="360"/>
        <w:jc w:val="center"/>
        <w:outlineLvl w:val="0"/>
        <w:rPr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Исследование способности словообразования</w:t>
      </w:r>
    </w:p>
    <w:p>
      <w:pPr>
        <w:pStyle w:val="Normal"/>
        <w:shd w:fill="FFFFFF" w:val="clear"/>
        <w:autoSpaceDE w:val="false"/>
        <w:spacing w:lineRule="auto" w:line="360"/>
        <w:jc w:val="both"/>
        <w:rPr/>
      </w:pPr>
      <w:r>
        <w:rPr>
          <w:b/>
          <w:bCs/>
          <w:color w:val="000000"/>
          <w:sz w:val="32"/>
          <w:szCs w:val="32"/>
        </w:rPr>
        <w:t>Образование существительных</w:t>
      </w:r>
      <w:r>
        <w:rPr>
          <w:b/>
          <w:bCs/>
          <w:color w:val="000000"/>
        </w:rPr>
        <w:t xml:space="preserve"> </w:t>
      </w:r>
      <w:r>
        <w:rPr>
          <w:color w:val="000000"/>
          <w:sz w:val="28"/>
          <w:szCs w:val="28"/>
        </w:rPr>
        <w:t>с уменьшительно-ласка</w:t>
        <w:softHyphen/>
        <w:t>тельными суффиксами. Логопед использует предметные картинки с изображениями предметов разной величины.</w:t>
      </w:r>
    </w:p>
    <w:p>
      <w:pPr>
        <w:pStyle w:val="Normal"/>
        <w:shd w:fill="FFFFFF" w:val="clear"/>
        <w:autoSpaceDE w:val="false"/>
        <w:spacing w:lineRule="auto" w:line="36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стол — столик</w:t>
      </w:r>
      <w:r>
        <w:rPr>
          <w:rFonts w:cs="Arial" w:ascii="Arial" w:hAnsi="Arial"/>
          <w:color w:val="000000"/>
          <w:sz w:val="28"/>
          <w:szCs w:val="28"/>
        </w:rPr>
        <w:t xml:space="preserve">                  </w:t>
      </w:r>
      <w:r>
        <w:rPr>
          <w:color w:val="000000"/>
          <w:sz w:val="28"/>
          <w:szCs w:val="28"/>
        </w:rPr>
        <w:t>ложка — ложечка</w:t>
      </w:r>
    </w:p>
    <w:p>
      <w:pPr>
        <w:pStyle w:val="Normal"/>
        <w:shd w:fill="FFFFFF" w:val="clear"/>
        <w:autoSpaceDE w:val="false"/>
        <w:spacing w:lineRule="auto" w:line="36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кукла — куколка</w:t>
      </w:r>
      <w:r>
        <w:rPr>
          <w:rFonts w:cs="Arial" w:ascii="Arial" w:hAnsi="Arial"/>
          <w:color w:val="000000"/>
          <w:sz w:val="28"/>
          <w:szCs w:val="28"/>
        </w:rPr>
        <w:t xml:space="preserve">                </w:t>
      </w:r>
      <w:r>
        <w:rPr>
          <w:color w:val="000000"/>
          <w:sz w:val="28"/>
          <w:szCs w:val="28"/>
        </w:rPr>
        <w:t>ковер — коврик</w:t>
      </w:r>
    </w:p>
    <w:p>
      <w:pPr>
        <w:pStyle w:val="Normal"/>
        <w:shd w:fill="FFFFFF" w:val="clear"/>
        <w:autoSpaceDE w:val="false"/>
        <w:spacing w:lineRule="auto" w:line="360"/>
        <w:jc w:val="both"/>
        <w:rPr/>
      </w:pPr>
      <w:r>
        <w:rPr>
          <w:color w:val="000000"/>
          <w:sz w:val="28"/>
          <w:szCs w:val="28"/>
        </w:rPr>
        <w:t>окно — окошечко</w:t>
      </w:r>
      <w:r>
        <w:rPr>
          <w:rFonts w:cs="Arial" w:ascii="Arial" w:hAnsi="Arial"/>
          <w:color w:val="000000"/>
          <w:sz w:val="28"/>
          <w:szCs w:val="28"/>
        </w:rPr>
        <w:t xml:space="preserve">               </w:t>
      </w:r>
      <w:r>
        <w:rPr>
          <w:color w:val="000000"/>
          <w:sz w:val="28"/>
          <w:szCs w:val="28"/>
        </w:rPr>
        <w:t>кровать — кроватка</w:t>
      </w:r>
    </w:p>
    <w:p>
      <w:pPr>
        <w:pStyle w:val="Normal"/>
        <w:shd w:fill="FFFFFF" w:val="clear"/>
        <w:autoSpaceDE w:val="fals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hd w:fill="FFFFFF" w:val="clear"/>
        <w:autoSpaceDE w:val="false"/>
        <w:spacing w:lineRule="auto" w:line="360"/>
        <w:jc w:val="both"/>
        <w:rPr>
          <w:sz w:val="28"/>
          <w:szCs w:val="28"/>
        </w:rPr>
      </w:pPr>
      <w:r>
        <w:rPr>
          <w:b/>
          <w:bCs/>
          <w:color w:val="000000"/>
          <w:sz w:val="32"/>
          <w:szCs w:val="32"/>
        </w:rPr>
        <w:t>Образование прилагательных от существительных</w:t>
      </w:r>
      <w:r>
        <w:rPr>
          <w:b/>
          <w:bCs/>
          <w:color w:val="000000"/>
        </w:rPr>
        <w:t xml:space="preserve"> </w:t>
      </w:r>
      <w:r>
        <w:rPr>
          <w:color w:val="000000"/>
          <w:sz w:val="28"/>
          <w:szCs w:val="28"/>
        </w:rPr>
        <w:t>(под</w:t>
        <w:softHyphen/>
        <w:t>готовительная группа). Логопед: «Стол из дерева. Какой стол?» и сам отвечает: «Деревянный». И далее предлагает ребенку следующие словосочетания:</w:t>
      </w:r>
    </w:p>
    <w:p>
      <w:pPr>
        <w:pStyle w:val="Normal"/>
        <w:shd w:fill="FFFFFF" w:val="clear"/>
        <w:autoSpaceDE w:val="false"/>
        <w:spacing w:lineRule="auto" w:line="36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шуба из меха — (меховая) стаканчик из бумаги — (бумажный)</w:t>
      </w:r>
    </w:p>
    <w:p>
      <w:pPr>
        <w:pStyle w:val="Normal"/>
        <w:shd w:fill="FFFFFF" w:val="clear"/>
        <w:autoSpaceDE w:val="false"/>
        <w:spacing w:lineRule="auto" w: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мяч из резины — (резиновый) кувшин из стекла — (стеклянный) платье из шелка — (шелковое) замок из железа — (железный) платок из шерсти — (шерстяной) кофточка из кружев — (кружевная) </w:t>
      </w:r>
    </w:p>
    <w:p>
      <w:pPr>
        <w:pStyle w:val="Normal"/>
        <w:shd w:fill="FFFFFF" w:val="clear"/>
        <w:autoSpaceDE w:val="false"/>
        <w:spacing w:lineRule="auto" w:line="360"/>
        <w:jc w:val="both"/>
        <w:rPr>
          <w:color w:val="000000"/>
        </w:rPr>
      </w:pPr>
      <w:r>
        <w:rPr>
          <w:b/>
          <w:bCs/>
          <w:color w:val="000000"/>
          <w:sz w:val="32"/>
          <w:szCs w:val="32"/>
        </w:rPr>
        <w:t>Образование глаголов движения</w:t>
      </w:r>
      <w:r>
        <w:rPr>
          <w:b/>
          <w:bCs/>
          <w:color w:val="000000"/>
        </w:rPr>
        <w:t xml:space="preserve"> </w:t>
      </w:r>
      <w:r>
        <w:rPr>
          <w:color w:val="000000"/>
          <w:sz w:val="28"/>
          <w:szCs w:val="28"/>
        </w:rPr>
        <w:t xml:space="preserve">с помощью приставок ПРИ, У, ДО, ПЕРЕ, ВЫ, ОБ, С (подготовительная группа). Слова для предъявления: ходить —...; бежать — ...; летать —.... </w:t>
      </w:r>
    </w:p>
    <w:p>
      <w:pPr>
        <w:pStyle w:val="Normal"/>
        <w:shd w:fill="FFFFFF" w:val="clear"/>
        <w:autoSpaceDE w:val="false"/>
        <w:spacing w:lineRule="auto" w:line="360"/>
        <w:jc w:val="both"/>
        <w:rPr/>
      </w:pPr>
      <w:r>
        <w:rPr>
          <w:b/>
          <w:bCs/>
          <w:color w:val="000000"/>
          <w:sz w:val="32"/>
          <w:szCs w:val="32"/>
        </w:rPr>
        <w:t>Исследуя характер употребления предложных конструкций,</w:t>
      </w:r>
      <w:r>
        <w:rPr>
          <w:b/>
          <w:bCs/>
          <w:color w:val="000000"/>
        </w:rPr>
        <w:t xml:space="preserve"> </w:t>
      </w:r>
      <w:r>
        <w:rPr>
          <w:color w:val="000000"/>
          <w:sz w:val="28"/>
          <w:szCs w:val="28"/>
        </w:rPr>
        <w:t>показать, а затем спросить у ребенка, где лежит карандаш (на столе, в коробке, под книгой); произнести фразу без предлога и предложить ребенку вставить необходимый предлог: «Лам</w:t>
        <w:softHyphen/>
        <w:t>па висит —... столом. Мяч упал — ... пол. Птичка слетела — ... ветки. Игрушки висят — ... елке».</w:t>
      </w:r>
    </w:p>
    <w:p>
      <w:pPr>
        <w:pStyle w:val="Normal"/>
        <w:numPr>
          <w:ilvl w:val="0"/>
          <w:numId w:val="0"/>
        </w:numPr>
        <w:shd w:fill="FFFFFF" w:val="clear"/>
        <w:autoSpaceDE w:val="false"/>
        <w:spacing w:lineRule="auto" w:line="360"/>
        <w:jc w:val="center"/>
        <w:outlineLvl w:val="0"/>
        <w:rPr>
          <w:b/>
          <w:b/>
          <w:sz w:val="36"/>
          <w:szCs w:val="36"/>
        </w:rPr>
      </w:pPr>
      <w:r>
        <w:rPr>
          <w:b/>
          <w:color w:val="000000"/>
          <w:sz w:val="36"/>
          <w:szCs w:val="36"/>
        </w:rPr>
        <w:t>Состояние фонематического анализа, синтеза и фонематических представлений</w:t>
      </w:r>
    </w:p>
    <w:p>
      <w:pPr>
        <w:pStyle w:val="Normal"/>
        <w:shd w:fill="FFFFFF" w:val="clear"/>
        <w:autoSpaceDE w:val="false"/>
        <w:spacing w:lineRule="auto" w:line="360"/>
        <w:jc w:val="center"/>
        <w:rPr>
          <w:b/>
          <w:b/>
          <w:sz w:val="32"/>
          <w:szCs w:val="32"/>
        </w:rPr>
      </w:pPr>
      <w:r>
        <w:rPr>
          <w:b/>
          <w:color w:val="000000"/>
          <w:sz w:val="32"/>
          <w:szCs w:val="32"/>
        </w:rPr>
        <w:t>Фонематический анализ</w:t>
      </w:r>
    </w:p>
    <w:p>
      <w:pPr>
        <w:pStyle w:val="Normal"/>
        <w:shd w:fill="FFFFFF" w:val="clear"/>
        <w:autoSpaceDE w:val="false"/>
        <w:spacing w:lineRule="auto" w:line="360"/>
        <w:jc w:val="both"/>
        <w:rPr>
          <w:sz w:val="28"/>
          <w:szCs w:val="28"/>
        </w:rPr>
      </w:pPr>
      <w:r>
        <w:rPr>
          <w:b/>
          <w:color w:val="000000"/>
          <w:sz w:val="32"/>
          <w:szCs w:val="32"/>
        </w:rPr>
        <w:t>Выделение звука на фоне слова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8"/>
          <w:szCs w:val="28"/>
        </w:rPr>
        <w:t>по картинкам и на слух (после показа логопедом). Инструкция: «Слышишь ли звук [Ш] в слове ШШУБА?» (логопед произносит звук в изоли</w:t>
        <w:softHyphen/>
        <w:t xml:space="preserve">рованном положении и в слове интонированно, т. е. более продолжительно). И далее: «Слышишь ли звук </w:t>
      </w:r>
      <w:r>
        <w:rPr>
          <w:color w:val="000000"/>
          <w:sz w:val="28"/>
          <w:szCs w:val="28"/>
          <w:lang w:val="en-US"/>
        </w:rPr>
        <w:t>I</w:t>
      </w:r>
      <w:r>
        <w:rPr>
          <w:color w:val="000000"/>
          <w:sz w:val="28"/>
          <w:szCs w:val="28"/>
        </w:rPr>
        <w:t>Р] в слове ПАРР? звук [Ж] в слове ЖЖУК? звук [Ч] в слове МЯЧ? звук [Щ] в слове ЩЩЕПКА? звук [Л] в слове ЛЛАМПА?».</w:t>
      </w:r>
    </w:p>
    <w:p>
      <w:pPr>
        <w:pStyle w:val="Normal"/>
        <w:shd w:fill="FFFFFF" w:val="clear"/>
        <w:autoSpaceDE w:val="false"/>
        <w:spacing w:lineRule="auto" w:line="360"/>
        <w:jc w:val="both"/>
        <w:rPr>
          <w:sz w:val="28"/>
          <w:szCs w:val="28"/>
        </w:rPr>
      </w:pPr>
      <w:r>
        <w:rPr>
          <w:b/>
          <w:bCs/>
          <w:color w:val="000000"/>
          <w:sz w:val="32"/>
          <w:szCs w:val="32"/>
        </w:rPr>
        <w:t>Выделение на слух ударного гласного</w:t>
      </w:r>
      <w:r>
        <w:rPr>
          <w:b/>
          <w:bCs/>
          <w:color w:val="000000"/>
        </w:rPr>
        <w:t xml:space="preserve"> </w:t>
      </w:r>
      <w:r>
        <w:rPr>
          <w:color w:val="000000"/>
          <w:sz w:val="28"/>
          <w:szCs w:val="28"/>
        </w:rPr>
        <w:t>из начала слова. Сло</w:t>
        <w:softHyphen/>
        <w:t>ва для предъявления: Аня, Оля, утка, Ира, окна.</w:t>
      </w:r>
    </w:p>
    <w:p>
      <w:pPr>
        <w:pStyle w:val="Normal"/>
        <w:shd w:fill="FFFFFF" w:val="clear"/>
        <w:autoSpaceDE w:val="false"/>
        <w:spacing w:lineRule="auto" w:line="360"/>
        <w:jc w:val="both"/>
        <w:rPr/>
      </w:pPr>
      <w:r>
        <w:rPr>
          <w:b/>
          <w:bCs/>
          <w:color w:val="000000"/>
          <w:sz w:val="32"/>
          <w:szCs w:val="32"/>
        </w:rPr>
        <w:t>Определение места, последовательности и количества зву</w:t>
        <w:softHyphen/>
        <w:t>ков</w:t>
      </w:r>
      <w:r>
        <w:rPr>
          <w:b/>
          <w:bCs/>
          <w:color w:val="000000"/>
        </w:rPr>
        <w:t xml:space="preserve"> </w:t>
      </w:r>
      <w:r>
        <w:rPr>
          <w:color w:val="000000"/>
          <w:sz w:val="28"/>
          <w:szCs w:val="28"/>
        </w:rPr>
        <w:t>в слове (подготовительная группа). Например, определе</w:t>
        <w:softHyphen/>
        <w:t>ние места звука в слове (глобально: в начале слова и в конце).</w:t>
      </w:r>
    </w:p>
    <w:p>
      <w:pPr>
        <w:pStyle w:val="Normal"/>
        <w:shd w:fill="FFFFFF" w:val="clear"/>
        <w:autoSpaceDE w:val="false"/>
        <w:spacing w:lineRule="auto" w:line="36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Инструкция: «Какой звук слышишь в начале слова ШАПКА? Какой звук слышишь в конце слова ДУШ?».</w:t>
      </w:r>
    </w:p>
    <w:p>
      <w:pPr>
        <w:pStyle w:val="Normal"/>
        <w:numPr>
          <w:ilvl w:val="0"/>
          <w:numId w:val="0"/>
        </w:numPr>
        <w:shd w:fill="FFFFFF" w:val="clear"/>
        <w:autoSpaceDE w:val="false"/>
        <w:spacing w:lineRule="auto" w:line="360"/>
        <w:jc w:val="center"/>
        <w:outlineLvl w:val="0"/>
        <w:rPr>
          <w:b/>
          <w:b/>
          <w:sz w:val="32"/>
          <w:szCs w:val="32"/>
        </w:rPr>
      </w:pPr>
      <w:r>
        <w:rPr>
          <w:b/>
          <w:color w:val="000000"/>
          <w:sz w:val="32"/>
          <w:szCs w:val="32"/>
        </w:rPr>
        <w:t>Фонематический синтез</w:t>
      </w:r>
    </w:p>
    <w:p>
      <w:pPr>
        <w:pStyle w:val="Normal"/>
        <w:shd w:fill="FFFFFF" w:val="clear"/>
        <w:autoSpaceDE w:val="false"/>
        <w:spacing w:lineRule="auto" w:line="36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Логопед предлагает ребенку составить слово из звуков, произнесенных логопедом в ненарушенной последователь</w:t>
        <w:softHyphen/>
        <w:t>ности: [С], [Ы], [Р]; [Н], [О], [С]; [О], [С], [А]; [Л], [А], [П], [А].</w:t>
      </w:r>
    </w:p>
    <w:p>
      <w:pPr>
        <w:pStyle w:val="Normal"/>
        <w:numPr>
          <w:ilvl w:val="0"/>
          <w:numId w:val="0"/>
        </w:numPr>
        <w:shd w:fill="FFFFFF" w:val="clear"/>
        <w:autoSpaceDE w:val="false"/>
        <w:spacing w:lineRule="auto" w:line="360"/>
        <w:jc w:val="center"/>
        <w:outlineLvl w:val="0"/>
        <w:rPr>
          <w:b/>
          <w:b/>
          <w:sz w:val="32"/>
          <w:szCs w:val="32"/>
        </w:rPr>
      </w:pPr>
      <w:r>
        <w:rPr>
          <w:b/>
          <w:color w:val="000000"/>
          <w:sz w:val="32"/>
          <w:szCs w:val="32"/>
        </w:rPr>
        <w:t>Фонематические представления</w:t>
      </w:r>
    </w:p>
    <w:p>
      <w:pPr>
        <w:pStyle w:val="Normal"/>
        <w:shd w:fill="FFFFFF" w:val="clear"/>
        <w:autoSpaceDE w:val="false"/>
        <w:spacing w:lineRule="auto" w:line="36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Логопед предлагает ребенку выбрать и отложить картин</w:t>
        <w:softHyphen/>
        <w:t>ки, в названиях которых есть звук [С] или другой заданный логопедом звук, затем подобрать слово с заданным логопе</w:t>
        <w:softHyphen/>
        <w:t>дом звуком (если у ребенка есть в речи отдельные слова).</w:t>
      </w:r>
    </w:p>
    <w:p>
      <w:pPr>
        <w:pStyle w:val="Normal"/>
        <w:shd w:fill="FFFFFF" w:val="clear"/>
        <w:autoSpaceDE w:val="false"/>
        <w:spacing w:lineRule="auto" w:line="36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При обследовании речевой активности следует </w:t>
      </w:r>
      <w:r>
        <w:rPr>
          <w:i/>
          <w:iCs/>
          <w:color w:val="000000"/>
          <w:sz w:val="28"/>
          <w:szCs w:val="28"/>
        </w:rPr>
        <w:t>отме</w:t>
        <w:softHyphen/>
        <w:t xml:space="preserve">тить: </w:t>
      </w:r>
      <w:r>
        <w:rPr>
          <w:color w:val="000000"/>
          <w:sz w:val="28"/>
          <w:szCs w:val="28"/>
        </w:rPr>
        <w:t>самостоятельно вступает в контакт, с помощью, стре</w:t>
        <w:softHyphen/>
        <w:t>мится к общению, негативен.</w:t>
      </w:r>
    </w:p>
    <w:p>
      <w:pPr>
        <w:pStyle w:val="Normal"/>
        <w:shd w:fill="FFFFFF" w:val="clear"/>
        <w:autoSpaceDE w:val="false"/>
        <w:spacing w:lineRule="auto" w:line="36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По окончании обследования логопед записывает уточ</w:t>
        <w:softHyphen/>
        <w:t>ненный диагноз.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ru-RU" w:bidi="ar-SA" w:eastAsia="zh-CN"/>
    </w:rPr>
  </w:style>
  <w:style w:type="character" w:styleId="Style14">
    <w:name w:val="Основной шрифт абзаца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LibreOffice/6.1.5.2$Linux_X86_64 LibreOffice_project/10$Build-2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2007-09-28T08:16:00Z</dcterms:created>
  <dc:creator>Сотрудник ФППД</dc:creator>
  <dc:description/>
  <cp:keywords/>
  <dc:language>en-US</dc:language>
  <cp:lastModifiedBy>Сотрудник ФППД</cp:lastModifiedBy>
  <dcterms:modified xsi:type="dcterms:W3CDTF">2007-09-28T08:17:00Z</dcterms:modified>
  <cp:revision>2</cp:revision>
  <dc:subject/>
  <dc:title/>
</cp:coreProperties>
</file>